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1692" w:hanging="0"/>
        <w:jc w:val="center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</w:t>
      </w:r>
      <w:r>
        <w:rPr>
          <w:sz w:val="26"/>
          <w:szCs w:val="26"/>
        </w:rPr>
        <w:drawing>
          <wp:inline distT="0" distB="0" distL="0" distR="0">
            <wp:extent cx="590550" cy="295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МУНИЦИПАЛЬНОЕ КАЗЁННОЕ УЧРЕЖДЕНИЕ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«УПРАВЛЕНИЕ ХОЗЯЙСТВЕННОГО ОБЕСПЕЧЕНИЯ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АДМИНИСТРАЦИИ МИХАЙЛОВСКОГО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ПОСЕЛЕНИЯ» 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(МКУ «УХО АМСП»)</w:t>
      </w:r>
    </w:p>
    <w:p>
      <w:pPr>
        <w:pStyle w:val="Normal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4215" w:leader="none"/>
        </w:tabs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>
      <w:pPr>
        <w:pStyle w:val="Normal"/>
        <w:tabs>
          <w:tab w:val="clear" w:pos="708"/>
          <w:tab w:val="left" w:pos="4215" w:leader="none"/>
          <w:tab w:val="left" w:pos="7155" w:leader="none"/>
        </w:tabs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30</w:t>
      </w:r>
      <w:r>
        <w:rPr>
          <w:sz w:val="26"/>
          <w:szCs w:val="26"/>
        </w:rPr>
        <w:t>.</w:t>
      </w:r>
      <w:r>
        <w:rPr>
          <w:sz w:val="26"/>
          <w:szCs w:val="26"/>
        </w:rPr>
        <w:t>10</w:t>
      </w:r>
      <w:r>
        <w:rPr>
          <w:sz w:val="26"/>
          <w:szCs w:val="26"/>
        </w:rPr>
        <w:t>.2020                                         с.Михайловка</w:t>
        <w:tab/>
        <w:t xml:space="preserve">                   № 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-п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bookmarkStart w:id="0" w:name="__DdeLink__124_1492626679"/>
      <w:r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введении нового режима рабочего времени в </w:t>
      </w:r>
      <w:r>
        <w:rPr>
          <w:b/>
          <w:sz w:val="26"/>
          <w:szCs w:val="26"/>
        </w:rPr>
        <w:t xml:space="preserve"> муниципальном казённом 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bookmarkStart w:id="1" w:name="__DdeLink__124_1492626679"/>
      <w:r>
        <w:rPr>
          <w:b/>
          <w:sz w:val="26"/>
          <w:szCs w:val="26"/>
        </w:rPr>
        <w:t>учреждении «Управление хозяйственного обеспечения администрации                                             Михайловского сельского поселения»</w:t>
      </w:r>
      <w:bookmarkEnd w:id="1"/>
      <w:r>
        <w:rPr>
          <w:b/>
          <w:sz w:val="26"/>
          <w:szCs w:val="26"/>
        </w:rPr>
        <w:t xml:space="preserve"> 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В связи с производственной необходимостью, с целью эффективной организации работы</w:t>
      </w:r>
      <w:r>
        <w:rPr>
          <w:sz w:val="26"/>
          <w:szCs w:val="26"/>
        </w:rPr>
        <w:t xml:space="preserve"> в муниципальном казённом учреждении «Управление хозяйственного обеспечения администрации Михайловского сельского поселения»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МКУ «УХО АМСП»), </w:t>
      </w:r>
      <w:r>
        <w:rPr>
          <w:sz w:val="26"/>
          <w:szCs w:val="26"/>
        </w:rPr>
        <w:t>в соответствии с распоряжением администрации Михайловского сельского поселения от 30.10.2020 № 68/1-ра «</w:t>
      </w:r>
      <w:bookmarkStart w:id="2" w:name="__DdeLink__124_14926266791"/>
      <w:r>
        <w:rPr>
          <w:b w:val="false"/>
          <w:bCs w:val="false"/>
          <w:sz w:val="26"/>
          <w:szCs w:val="26"/>
        </w:rPr>
        <w:t>О введении нового режима рабочего времени в  администрации  Михайловского сельского поселения»</w:t>
      </w:r>
      <w:bookmarkEnd w:id="2"/>
      <w:r>
        <w:rPr>
          <w:b w:val="false"/>
          <w:bCs w:val="false"/>
          <w:sz w:val="26"/>
          <w:szCs w:val="26"/>
        </w:rPr>
        <w:t>,</w:t>
      </w:r>
      <w:r>
        <w:rPr>
          <w:b/>
          <w:sz w:val="26"/>
          <w:szCs w:val="26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ПРИКАЗЫВАЮ: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b/>
          <w:b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с 1 января 2021 года новый режим рабочего времени для работников МКУ «УХО АМСП»:</w:t>
      </w:r>
    </w:p>
    <w:p>
      <w:pPr>
        <w:pStyle w:val="Normal"/>
        <w:spacing w:lineRule="auto" w:line="276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  <w:t>- пятидневная рабочая неделя продолжительностью 40 часов;</w:t>
      </w:r>
    </w:p>
    <w:p>
      <w:pPr>
        <w:pStyle w:val="Normal"/>
        <w:spacing w:lineRule="auto" w:line="276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  <w:t>- рабочий день с 8-30  до 17-30;</w:t>
      </w:r>
    </w:p>
    <w:p>
      <w:pPr>
        <w:pStyle w:val="Normal"/>
        <w:spacing w:lineRule="auto" w:line="276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  <w:t>- перерыв для отдыха и питания с 13-00 до 14-00;</w:t>
      </w:r>
    </w:p>
    <w:p>
      <w:pPr>
        <w:pStyle w:val="Normal"/>
        <w:spacing w:lineRule="auto" w:line="276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  <w:t>- выходные дни: суббота, воскресенье, нерабочие праздничные дни.</w:t>
      </w:r>
    </w:p>
    <w:p>
      <w:pPr>
        <w:pStyle w:val="Normal"/>
        <w:spacing w:lineRule="auto" w:line="276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  <w:t>2. Ведущему специалисту по кадрам (В.В.Тимохина):</w:t>
      </w:r>
    </w:p>
    <w:p>
      <w:pPr>
        <w:pStyle w:val="Normal"/>
        <w:spacing w:lineRule="auto" w:line="276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  <w:t>- в срок до 01.11.2020 уведомить работников об установлении нового режима рабочего времени с 1 января 2021 года;</w:t>
      </w:r>
    </w:p>
    <w:p>
      <w:pPr>
        <w:pStyle w:val="Normal"/>
        <w:spacing w:lineRule="auto" w:line="276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  <w:t>- в срок до 30.12.2020 получить письменное согласие (несогласие) работников на установление нового режима рабочего времени с 1 января 2021 года;</w:t>
      </w:r>
    </w:p>
    <w:p>
      <w:pPr>
        <w:pStyle w:val="Normal"/>
        <w:spacing w:lineRule="auto" w:line="276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  <w:t>- в срок до 31.12.2020 разработать и подписать дополнительные соглашения к трудовому договору работников;</w:t>
      </w:r>
    </w:p>
    <w:p>
      <w:pPr>
        <w:pStyle w:val="Normal"/>
        <w:spacing w:lineRule="auto" w:line="276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  <w:t>- в срок до 31.12.2020 утвердить Правила внутреннего трудового распорядка в новой редакции с отражением в них указанных в п.1 настоящего приказа                     изменений и ввести их в действие с 1 января 2021 года.</w:t>
      </w:r>
    </w:p>
    <w:p>
      <w:pPr>
        <w:pStyle w:val="Normal"/>
        <w:spacing w:lineRule="auto" w:line="276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>Контроль за исполнением настоящего приказа оставляю за собой.</w:t>
      </w:r>
    </w:p>
    <w:p>
      <w:pPr>
        <w:pStyle w:val="Normal"/>
        <w:spacing w:lineRule="auto" w:line="240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left="142" w:firstLine="563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b/>
          <w:sz w:val="26"/>
          <w:szCs w:val="26"/>
        </w:rPr>
        <w:t>Директор МКУ «УХО АМСП»</w:t>
        <w:tab/>
        <w:t xml:space="preserve">                                                    </w:t>
      </w:r>
      <w:r>
        <w:rPr>
          <w:b/>
          <w:sz w:val="26"/>
          <w:szCs w:val="26"/>
        </w:rPr>
        <w:t>В.В.Погуляев</w:t>
      </w:r>
    </w:p>
    <w:sectPr>
      <w:type w:val="nextPage"/>
      <w:pgSz w:w="11906" w:h="16838"/>
      <w:pgMar w:left="1785" w:right="836" w:header="0" w:top="426" w:footer="0" w:bottom="115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60af7"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f79db"/>
    <w:rPr/>
  </w:style>
  <w:style w:type="character" w:styleId="Style15" w:customStyle="1">
    <w:name w:val="Текст выноски Знак"/>
    <w:basedOn w:val="DefaultParagraphFont"/>
    <w:link w:val="a5"/>
    <w:qFormat/>
    <w:rsid w:val="00cc3ed4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rsid w:val="00af79d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qFormat/>
    <w:rsid w:val="00cc3ed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LibreOffice/6.1.5.2$Windows_x86 LibreOffice_project/90f8dcf33c87b3705e78202e3df5142b201bd805</Application>
  <Pages>1</Pages>
  <Words>240</Words>
  <Characters>1561</Characters>
  <CharactersWithSpaces>1985</CharactersWithSpaces>
  <Paragraphs>25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2017-11-20T03:46:00Z</dcterms:created>
  <dc:creator>User</dc:creator>
  <dc:description/>
  <dc:language>ru-RU</dc:language>
  <cp:lastModifiedBy/>
  <cp:lastPrinted>2021-01-22T08:59:35Z</cp:lastPrinted>
  <dcterms:modified xsi:type="dcterms:W3CDTF">2021-01-22T09:00:10Z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