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B4" w:rsidRDefault="009A1AB4" w:rsidP="009A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B4">
        <w:rPr>
          <w:rFonts w:ascii="Times New Roman" w:hAnsi="Times New Roman" w:cs="Times New Roman"/>
          <w:b/>
          <w:sz w:val="24"/>
          <w:szCs w:val="24"/>
        </w:rPr>
        <w:t>Задачи и функции муниципального казенного учреждения</w:t>
      </w:r>
      <w:r w:rsidR="00734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86" w:rsidRPr="00734386">
        <w:rPr>
          <w:rFonts w:ascii="Times New Roman" w:hAnsi="Times New Roman" w:cs="Times New Roman"/>
          <w:b/>
          <w:sz w:val="24"/>
          <w:szCs w:val="24"/>
        </w:rPr>
        <w:t>«Управление хозяйственного обеспечения Администрации Михайловского сельского поселения»</w:t>
      </w:r>
    </w:p>
    <w:p w:rsidR="009A1AB4" w:rsidRDefault="009A1AB4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1.Целью создания Учреждения является хозяйственное обеспечение деятельности аппарата администрации Михайловского сельского поселения;</w:t>
      </w:r>
    </w:p>
    <w:p w:rsid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 Для достижения указанных целей Учреждение осуществляет следующие виды деятельности: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2.1. организует хозяйственное обеспечение и надлежащее состояние в соответствии с правилами и нормами производственной санитарии и противопожарной защиты зданий и служебных помещений Учредителя обеспечивает </w:t>
      </w:r>
      <w:proofErr w:type="gramStart"/>
      <w:r w:rsidRPr="007867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86711">
        <w:rPr>
          <w:rFonts w:ascii="Times New Roman" w:hAnsi="Times New Roman" w:cs="Times New Roman"/>
          <w:sz w:val="20"/>
          <w:szCs w:val="20"/>
        </w:rPr>
        <w:t xml:space="preserve"> исправностью оборудования систем жизнедеятельности;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2.2.проводит оценку технического состояния материальной базы зданий, служебных помещений структурных подразделений Учредителя. Составляет дефектные ведомости для последующей разработки проектно-сметной документации на капитальный и текущий ремонт.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2.3.разрабатывыает планы текущих и капитальных ремонтов служебных помещений, инженерных сетей (тепло-водоснабжение, электричество</w:t>
      </w:r>
      <w:proofErr w:type="gramStart"/>
      <w:r w:rsidRPr="0078671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86711">
        <w:rPr>
          <w:rFonts w:ascii="Times New Roman" w:hAnsi="Times New Roman" w:cs="Times New Roman"/>
          <w:sz w:val="20"/>
          <w:szCs w:val="20"/>
        </w:rPr>
        <w:t>связь)планирует расходы на их осуществление;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2.4.анализирует и оптимизирует расходы, связанные с материально-техническим обеспечением деятельности Учредителя;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2.5.организует и проводит ремонтные работы (капитальный, текущий, аварийный)</w:t>
      </w:r>
      <w:proofErr w:type="gramStart"/>
      <w:r w:rsidRPr="00786711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786711">
        <w:rPr>
          <w:rFonts w:ascii="Times New Roman" w:hAnsi="Times New Roman" w:cs="Times New Roman"/>
          <w:sz w:val="20"/>
          <w:szCs w:val="20"/>
        </w:rPr>
        <w:t>еобходимые для функционирования зданий ,служебных помещений , в том числе инженерных сетей и оборудования Учредителя, осуществляет контроль за качеством их выполнения;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2.6. разрабатывает и осуществляет энергосберегающие мероприятия;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2.7. обеспечивает подразделения Учредителя мебелью, хозяйственным инвентарем и оборудованием, осуществляет их сохранность и своевременный ремонт;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2.8. организует транспортное обслуживание Учредителя, ремонт и техническое обслуживание транспортных средств;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2.9. обеспечивает функционирование компьютерных и иных информационно-технических сетей;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2.10. разрабатывает документы для заключения договоров на обеспечение зданий и служебных помещений Учредителя коммунальными услугам</w:t>
      </w:r>
      <w:proofErr w:type="gramStart"/>
      <w:r w:rsidRPr="00786711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786711">
        <w:rPr>
          <w:rFonts w:ascii="Times New Roman" w:hAnsi="Times New Roman" w:cs="Times New Roman"/>
          <w:sz w:val="20"/>
          <w:szCs w:val="20"/>
        </w:rPr>
        <w:t>тепло, электроснабжение, вода, канализация, вывоз отходов и др.) и на техническое обслуживание(пожарная и охранные сигнализация, локальные сети);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2.11. осуществляет </w:t>
      </w:r>
      <w:proofErr w:type="gramStart"/>
      <w:r w:rsidRPr="007867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86711">
        <w:rPr>
          <w:rFonts w:ascii="Times New Roman" w:hAnsi="Times New Roman" w:cs="Times New Roman"/>
          <w:sz w:val="20"/>
          <w:szCs w:val="20"/>
        </w:rPr>
        <w:t xml:space="preserve"> рациональным расходованием материалов и финансовых средств, обеспечивает учет их расходования и своевременный  отчет перед Учредителем;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2.12. осуществляет обслуживание проводимых совещаний</w:t>
      </w:r>
      <w:proofErr w:type="gramStart"/>
      <w:r w:rsidRPr="0078671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86711">
        <w:rPr>
          <w:rFonts w:ascii="Times New Roman" w:hAnsi="Times New Roman" w:cs="Times New Roman"/>
          <w:sz w:val="20"/>
          <w:szCs w:val="20"/>
        </w:rPr>
        <w:t>конференций , семинаров и других организационных мероприятий;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2.13. организует работы по благоустройству, озеленению и уборке прилегающей к зданию Учредителя территории;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2.14. организует выполнение противопожарных мероприятий, направленных на обеспечение безопасности труда и жизни сотрудников Учредителя;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2.15.обеспечивает охрану зданий администрации;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2.16.осуществляет мероприятия по уборке зданий и прилегающей территории в соответствующее состояние.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2.17. В соответствии с соглашением (договором на обслуживание) финансовое обеспечение деятельности и ведение бюджетного учета администрации Михайловского сельского  поселения и ее структурных подразделений, осуществление бухгалтерского обслуживания финансово – хозяйственной деятельности, в том числе по отдельным государственным полномочиям, переданным органам местного самоуправления в соответствии с действующим законодательством РФ.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2.18. Осуществляет организацию закупок, приема, хранения, выдачи, выбытия основных средств и материальных запасов, утилизация списанного оборудования и других материальных ценностей.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2.19. Осуществляет  текущий ремонт и техническое обслуживание основных средств и материальных запасов. Ведение учета всех материальных ценностей, основных средств и инвентаря в соответствии с инструкциями и требованиями бухгалтерской отчетности.  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2.20.   Обеспечение компьютерами, оргтехникой, средствами связи, канцелярскими принадлежностями и бумагой.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2.21. Аренда транспортных средств и оборудования.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2.22. Аренда офисных машин и оборудования, включая вычислительную технику.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2.23. Деятельность в области бухгалтерского учета.</w:t>
      </w:r>
    </w:p>
    <w:p w:rsid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2.24. Предоставление услуг по установке офисного оборудования.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2.25. Аренда строительных машин и оборудования с оператором.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2.26. Производство электромонтажных работ.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2.27 Производство изоляционных работ.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2.28. Производство санитарно – технических работ.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2.29. Производство отделочных работ.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2.30. Производство штукатурных работ.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2.31. Производство столярных и плотничьих работ.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2.32. Устройство покрытий, полов и облицовка стен.</w:t>
      </w:r>
    </w:p>
    <w:p w:rsid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2.33. Производство малярных и стекольных работ.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>2.34. Производство прочих отделочных и завершающих работ.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2.35. Деятельность по обеспечению безопасности в чрезвычайных ситуациях.   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   - организация и осуществление мероприятий по гражданской обороне, защите населения и территории Михайловского сельского поселения  от чрезвычайных ситуаций природного и техногенного характера;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   - организовывать деятельность аварийно- спасательных формирований на территории Михайловского сельского поселения;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lastRenderedPageBreak/>
        <w:t xml:space="preserve">   - осуществлять </w:t>
      </w:r>
      <w:proofErr w:type="gramStart"/>
      <w:r w:rsidRPr="00786711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786711">
        <w:rPr>
          <w:rFonts w:ascii="Times New Roman" w:hAnsi="Times New Roman" w:cs="Times New Roman"/>
          <w:sz w:val="20"/>
          <w:szCs w:val="20"/>
        </w:rPr>
        <w:t xml:space="preserve"> гражданской обороне работников администрации Михайловского  сельского поселения и неработающего населения;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  - разрабатывать план по гражданской обороне;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 - готовить и проводить командно – штабные, специальные учения, тренировки и другие мероприятия по ГО и ЧС;</w:t>
      </w:r>
    </w:p>
    <w:p w:rsidR="00786711" w:rsidRP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 - участвовать в обеспечении функционирования администрации Михайловского  сельского поселения при возникновении различных чрезвычайных ситуаций;</w:t>
      </w:r>
    </w:p>
    <w:p w:rsidR="00786711" w:rsidRDefault="00786711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11">
        <w:rPr>
          <w:rFonts w:ascii="Times New Roman" w:hAnsi="Times New Roman" w:cs="Times New Roman"/>
          <w:sz w:val="20"/>
          <w:szCs w:val="20"/>
        </w:rPr>
        <w:t xml:space="preserve"> - вести в установленном порядке документацию и отчетность.</w:t>
      </w:r>
    </w:p>
    <w:p w:rsidR="005A3750" w:rsidRPr="00786711" w:rsidRDefault="005A3750" w:rsidP="0078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2.36. Обеспечивает доступ</w:t>
      </w:r>
      <w:r w:rsidRPr="005A3750">
        <w:rPr>
          <w:rFonts w:ascii="Times New Roman" w:hAnsi="Times New Roman" w:cs="Times New Roman"/>
          <w:sz w:val="20"/>
          <w:szCs w:val="20"/>
        </w:rPr>
        <w:t xml:space="preserve"> к информации о деятельности органа местного самоуправления  Михайловского сельского поселения, в том числе путем размещения в сети «Интернет»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BD3880" w:rsidRPr="00786711" w:rsidRDefault="00BD3880" w:rsidP="00786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3880" w:rsidRPr="00786711" w:rsidSect="00786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6711"/>
    <w:rsid w:val="005A3750"/>
    <w:rsid w:val="00734386"/>
    <w:rsid w:val="00786711"/>
    <w:rsid w:val="008E1B7B"/>
    <w:rsid w:val="009A1AB4"/>
    <w:rsid w:val="00B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Администратор</cp:lastModifiedBy>
  <cp:revision>4</cp:revision>
  <dcterms:created xsi:type="dcterms:W3CDTF">2019-10-07T04:14:00Z</dcterms:created>
  <dcterms:modified xsi:type="dcterms:W3CDTF">2019-10-08T03:44:00Z</dcterms:modified>
</cp:coreProperties>
</file>