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C0" w:rsidRDefault="002269DE" w:rsidP="00A166C0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83874">
        <w:rPr>
          <w:rFonts w:ascii="Times New Roman" w:hAnsi="Times New Roman" w:cs="Times New Roman"/>
          <w:sz w:val="26"/>
          <w:szCs w:val="26"/>
        </w:rPr>
        <w:t xml:space="preserve">Приложение № 3 </w:t>
      </w:r>
    </w:p>
    <w:p w:rsidR="00266961" w:rsidRPr="00914C40" w:rsidRDefault="00266961" w:rsidP="00266961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C40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914C40">
        <w:rPr>
          <w:rFonts w:ascii="Times New Roman" w:hAnsi="Times New Roman" w:cs="Times New Roman"/>
          <w:b/>
          <w:sz w:val="24"/>
          <w:szCs w:val="24"/>
        </w:rPr>
        <w:t>«</w:t>
      </w:r>
      <w:r w:rsidRPr="00914C40">
        <w:rPr>
          <w:rFonts w:ascii="Times New Roman" w:hAnsi="Times New Roman" w:cs="Times New Roman"/>
          <w:sz w:val="24"/>
          <w:szCs w:val="24"/>
        </w:rPr>
        <w:t>О порядке и условиях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14C40">
        <w:rPr>
          <w:rFonts w:ascii="Times New Roman" w:hAnsi="Times New Roman" w:cs="Times New Roman"/>
          <w:sz w:val="24"/>
          <w:szCs w:val="24"/>
        </w:rPr>
        <w:t>ведомственного контроля, за соблюдением  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14C40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14C40">
        <w:rPr>
          <w:rFonts w:ascii="Times New Roman" w:hAnsi="Times New Roman" w:cs="Times New Roman"/>
          <w:sz w:val="24"/>
          <w:szCs w:val="24"/>
        </w:rPr>
        <w:t>в подведомственных организациях  Михайловского сельского поселения»</w:t>
      </w:r>
    </w:p>
    <w:p w:rsidR="00A166C0" w:rsidRPr="00674C5A" w:rsidRDefault="00674C5A" w:rsidP="00674C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4C5A">
        <w:rPr>
          <w:rFonts w:ascii="Times New Roman" w:hAnsi="Times New Roman" w:cs="Times New Roman"/>
          <w:b/>
          <w:sz w:val="26"/>
          <w:szCs w:val="26"/>
        </w:rPr>
        <w:t>Администрация Михайловского сельского поселения</w:t>
      </w:r>
    </w:p>
    <w:p w:rsidR="002875FE" w:rsidRDefault="002875FE" w:rsidP="002875FE">
      <w:pPr>
        <w:tabs>
          <w:tab w:val="left" w:pos="8054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ихайловка</w:t>
      </w:r>
      <w:proofErr w:type="spellEnd"/>
      <w:r w:rsidR="002269DE" w:rsidRPr="00B83874">
        <w:rPr>
          <w:rFonts w:ascii="Times New Roman" w:hAnsi="Times New Roman" w:cs="Times New Roman"/>
          <w:sz w:val="26"/>
          <w:szCs w:val="26"/>
        </w:rPr>
        <w:t xml:space="preserve"> </w:t>
      </w:r>
      <w:r w:rsidR="00A166C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269DE" w:rsidRPr="00B8387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2</w:t>
      </w:r>
      <w:r w:rsidR="00011BD7">
        <w:rPr>
          <w:rFonts w:ascii="Times New Roman" w:hAnsi="Times New Roman" w:cs="Times New Roman"/>
          <w:sz w:val="26"/>
          <w:szCs w:val="26"/>
        </w:rPr>
        <w:t>6</w:t>
      </w:r>
      <w:r w:rsidR="002269DE" w:rsidRPr="00B83874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2269DE" w:rsidRPr="00B8387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18</w:t>
      </w:r>
      <w:r w:rsidR="002269DE" w:rsidRPr="00B83874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ab/>
        <w:t>15-00</w:t>
      </w:r>
    </w:p>
    <w:p w:rsidR="00A166C0" w:rsidRDefault="002269DE" w:rsidP="002875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 </w:t>
      </w:r>
      <w:r w:rsidRPr="00674C5A">
        <w:rPr>
          <w:rFonts w:ascii="Times New Roman" w:hAnsi="Times New Roman" w:cs="Times New Roman"/>
          <w:sz w:val="16"/>
          <w:szCs w:val="16"/>
        </w:rPr>
        <w:t xml:space="preserve">(место составления акта) </w:t>
      </w:r>
      <w:r w:rsidR="00A166C0" w:rsidRPr="00674C5A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674C5A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2875FE">
        <w:rPr>
          <w:rFonts w:ascii="Times New Roman" w:hAnsi="Times New Roman" w:cs="Times New Roman"/>
          <w:sz w:val="16"/>
          <w:szCs w:val="16"/>
        </w:rPr>
        <w:t xml:space="preserve">       </w:t>
      </w:r>
      <w:r w:rsidR="00674C5A" w:rsidRPr="00674C5A">
        <w:rPr>
          <w:rFonts w:ascii="Times New Roman" w:hAnsi="Times New Roman" w:cs="Times New Roman"/>
          <w:sz w:val="16"/>
          <w:szCs w:val="16"/>
        </w:rPr>
        <w:t xml:space="preserve">  </w:t>
      </w:r>
      <w:r w:rsidR="00A166C0" w:rsidRPr="00674C5A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  <w:r w:rsidR="00674C5A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674C5A">
        <w:rPr>
          <w:rFonts w:ascii="Times New Roman" w:hAnsi="Times New Roman" w:cs="Times New Roman"/>
          <w:sz w:val="16"/>
          <w:szCs w:val="16"/>
        </w:rPr>
        <w:t>(время составления акта)</w:t>
      </w:r>
      <w:r w:rsidRPr="00B838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5FE" w:rsidRDefault="002875FE" w:rsidP="00A166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6C0" w:rsidRPr="00A166C0" w:rsidRDefault="002269DE" w:rsidP="00A166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66C0">
        <w:rPr>
          <w:rFonts w:ascii="Times New Roman" w:hAnsi="Times New Roman" w:cs="Times New Roman"/>
          <w:b/>
          <w:sz w:val="26"/>
          <w:szCs w:val="26"/>
        </w:rPr>
        <w:t xml:space="preserve">АКТ ПРОВЕРКИ N </w:t>
      </w:r>
      <w:r w:rsidR="002875FE">
        <w:rPr>
          <w:rFonts w:ascii="Times New Roman" w:hAnsi="Times New Roman" w:cs="Times New Roman"/>
          <w:b/>
          <w:sz w:val="26"/>
          <w:szCs w:val="26"/>
        </w:rPr>
        <w:t>1</w:t>
      </w:r>
    </w:p>
    <w:p w:rsidR="002875FE" w:rsidRDefault="002269DE" w:rsidP="002875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По адресу/адресам: </w:t>
      </w:r>
      <w:r w:rsidR="002875FE">
        <w:rPr>
          <w:rFonts w:ascii="Times New Roman" w:hAnsi="Times New Roman" w:cs="Times New Roman"/>
          <w:sz w:val="26"/>
          <w:szCs w:val="26"/>
        </w:rPr>
        <w:t xml:space="preserve">Приморский край, Михайловский район, </w:t>
      </w:r>
      <w:proofErr w:type="spellStart"/>
      <w:r w:rsidR="002875F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875F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2875FE">
        <w:rPr>
          <w:rFonts w:ascii="Times New Roman" w:hAnsi="Times New Roman" w:cs="Times New Roman"/>
          <w:sz w:val="26"/>
          <w:szCs w:val="26"/>
        </w:rPr>
        <w:t>ихайловка</w:t>
      </w:r>
      <w:proofErr w:type="spellEnd"/>
      <w:r w:rsidR="002875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11BD7">
        <w:rPr>
          <w:rFonts w:ascii="Times New Roman" w:hAnsi="Times New Roman" w:cs="Times New Roman"/>
          <w:sz w:val="26"/>
          <w:szCs w:val="26"/>
        </w:rPr>
        <w:t>ул.Колхозная</w:t>
      </w:r>
      <w:proofErr w:type="spellEnd"/>
      <w:r w:rsidR="002875FE">
        <w:rPr>
          <w:rFonts w:ascii="Times New Roman" w:hAnsi="Times New Roman" w:cs="Times New Roman"/>
          <w:sz w:val="26"/>
          <w:szCs w:val="26"/>
        </w:rPr>
        <w:t>, дом</w:t>
      </w:r>
      <w:r w:rsidR="00011BD7">
        <w:rPr>
          <w:rFonts w:ascii="Times New Roman" w:hAnsi="Times New Roman" w:cs="Times New Roman"/>
          <w:sz w:val="26"/>
          <w:szCs w:val="26"/>
        </w:rPr>
        <w:t xml:space="preserve"> 83</w:t>
      </w:r>
      <w:r w:rsidRPr="00B83874">
        <w:rPr>
          <w:rFonts w:ascii="Times New Roman" w:hAnsi="Times New Roman" w:cs="Times New Roman"/>
          <w:sz w:val="26"/>
          <w:szCs w:val="26"/>
        </w:rPr>
        <w:t>_____________</w:t>
      </w:r>
      <w:r w:rsidR="002875FE">
        <w:rPr>
          <w:rFonts w:ascii="Times New Roman" w:hAnsi="Times New Roman" w:cs="Times New Roman"/>
          <w:sz w:val="26"/>
          <w:szCs w:val="26"/>
        </w:rPr>
        <w:t>______________</w:t>
      </w:r>
      <w:r w:rsidRPr="00B83874"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  <w:r w:rsidR="00674C5A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674C5A" w:rsidRDefault="00674C5A" w:rsidP="002875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69DE" w:rsidRPr="00674C5A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2875FE" w:rsidRDefault="002269DE" w:rsidP="002875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На основании: </w:t>
      </w:r>
      <w:r w:rsidR="002875FE">
        <w:rPr>
          <w:rFonts w:ascii="Times New Roman" w:hAnsi="Times New Roman" w:cs="Times New Roman"/>
          <w:sz w:val="26"/>
          <w:szCs w:val="26"/>
        </w:rPr>
        <w:t xml:space="preserve">распоряжения администрации Михайловского сельского поселения от </w:t>
      </w:r>
      <w:r w:rsidR="002875FE" w:rsidRPr="002875FE">
        <w:rPr>
          <w:rFonts w:ascii="Times New Roman" w:hAnsi="Times New Roman" w:cs="Times New Roman"/>
          <w:sz w:val="26"/>
          <w:szCs w:val="26"/>
          <w:u w:val="single"/>
        </w:rPr>
        <w:t>07.12.2018 № 8</w:t>
      </w:r>
      <w:r w:rsidR="00011BD7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2875FE" w:rsidRPr="002875FE">
        <w:rPr>
          <w:rFonts w:ascii="Times New Roman" w:hAnsi="Times New Roman" w:cs="Times New Roman"/>
          <w:sz w:val="26"/>
          <w:szCs w:val="26"/>
          <w:u w:val="single"/>
        </w:rPr>
        <w:t>-ра «О проведении плановой (внеплановой) проверки»</w:t>
      </w:r>
    </w:p>
    <w:p w:rsidR="00674C5A" w:rsidRDefault="002269DE" w:rsidP="002875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74C5A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2875FE" w:rsidRDefault="002269DE" w:rsidP="00674C5A">
      <w:pPr>
        <w:jc w:val="center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была проведена </w:t>
      </w:r>
      <w:r w:rsidR="002875FE" w:rsidRPr="002875FE">
        <w:rPr>
          <w:rFonts w:ascii="Times New Roman" w:hAnsi="Times New Roman" w:cs="Times New Roman"/>
          <w:sz w:val="26"/>
          <w:szCs w:val="26"/>
          <w:u w:val="single"/>
        </w:rPr>
        <w:t>плановая</w:t>
      </w:r>
      <w:r w:rsidRPr="00B83874">
        <w:rPr>
          <w:rFonts w:ascii="Times New Roman" w:hAnsi="Times New Roman" w:cs="Times New Roman"/>
          <w:sz w:val="26"/>
          <w:szCs w:val="26"/>
        </w:rPr>
        <w:t>___________________</w:t>
      </w:r>
      <w:r w:rsidR="00674C5A">
        <w:rPr>
          <w:rFonts w:ascii="Times New Roman" w:hAnsi="Times New Roman" w:cs="Times New Roman"/>
          <w:sz w:val="26"/>
          <w:szCs w:val="26"/>
        </w:rPr>
        <w:t>__________</w:t>
      </w:r>
      <w:r w:rsidRPr="00B83874">
        <w:rPr>
          <w:rFonts w:ascii="Times New Roman" w:hAnsi="Times New Roman" w:cs="Times New Roman"/>
          <w:sz w:val="26"/>
          <w:szCs w:val="26"/>
        </w:rPr>
        <w:t xml:space="preserve"> проверка в отношении: </w:t>
      </w:r>
      <w:r w:rsidR="00674C5A">
        <w:rPr>
          <w:rFonts w:ascii="Times New Roman" w:hAnsi="Times New Roman" w:cs="Times New Roman"/>
          <w:sz w:val="26"/>
          <w:szCs w:val="26"/>
        </w:rPr>
        <w:t xml:space="preserve"> </w:t>
      </w:r>
      <w:r w:rsidRPr="00674C5A">
        <w:rPr>
          <w:rFonts w:ascii="Times New Roman" w:hAnsi="Times New Roman" w:cs="Times New Roman"/>
          <w:sz w:val="16"/>
          <w:szCs w:val="16"/>
        </w:rPr>
        <w:t>(плановая/внеплановая)</w:t>
      </w:r>
      <w:r w:rsidRPr="00B838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5FE" w:rsidRPr="002875FE" w:rsidRDefault="009B7199" w:rsidP="002875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Муниципального казённ</w:t>
      </w:r>
      <w:r w:rsidR="002875FE">
        <w:rPr>
          <w:rFonts w:ascii="Times New Roman" w:hAnsi="Times New Roman" w:cs="Times New Roman"/>
          <w:sz w:val="26"/>
          <w:szCs w:val="26"/>
          <w:u w:val="single"/>
        </w:rPr>
        <w:t xml:space="preserve">ого учреждения </w:t>
      </w:r>
      <w:r w:rsidR="00011BD7">
        <w:rPr>
          <w:rFonts w:ascii="Times New Roman" w:hAnsi="Times New Roman" w:cs="Times New Roman"/>
          <w:sz w:val="26"/>
          <w:szCs w:val="26"/>
          <w:u w:val="single"/>
        </w:rPr>
        <w:t xml:space="preserve">«Управление хозяйственного обеспечения администрации </w:t>
      </w:r>
      <w:r w:rsidR="002875FE">
        <w:rPr>
          <w:rFonts w:ascii="Times New Roman" w:hAnsi="Times New Roman" w:cs="Times New Roman"/>
          <w:sz w:val="26"/>
          <w:szCs w:val="26"/>
          <w:u w:val="single"/>
        </w:rPr>
        <w:t>Михайловского сельского поселения</w:t>
      </w:r>
      <w:r w:rsidR="00011BD7">
        <w:rPr>
          <w:rFonts w:ascii="Times New Roman" w:hAnsi="Times New Roman" w:cs="Times New Roman"/>
          <w:sz w:val="26"/>
          <w:szCs w:val="26"/>
          <w:u w:val="single"/>
        </w:rPr>
        <w:t>» -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МКУ</w:t>
      </w:r>
      <w:r w:rsidR="00011BD7">
        <w:rPr>
          <w:rFonts w:ascii="Times New Roman" w:hAnsi="Times New Roman" w:cs="Times New Roman"/>
          <w:sz w:val="26"/>
          <w:szCs w:val="26"/>
          <w:u w:val="single"/>
        </w:rPr>
        <w:t xml:space="preserve"> «УХО А</w:t>
      </w:r>
      <w:r>
        <w:rPr>
          <w:rFonts w:ascii="Times New Roman" w:hAnsi="Times New Roman" w:cs="Times New Roman"/>
          <w:sz w:val="26"/>
          <w:szCs w:val="26"/>
          <w:u w:val="single"/>
        </w:rPr>
        <w:t>МСП</w:t>
      </w:r>
      <w:r w:rsidR="00011BD7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2875FE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011BD7">
        <w:rPr>
          <w:rFonts w:ascii="Times New Roman" w:hAnsi="Times New Roman" w:cs="Times New Roman"/>
          <w:sz w:val="26"/>
          <w:szCs w:val="26"/>
          <w:u w:val="single"/>
        </w:rPr>
        <w:t xml:space="preserve">директор, </w:t>
      </w:r>
      <w:proofErr w:type="spellStart"/>
      <w:r w:rsidR="00011BD7">
        <w:rPr>
          <w:rFonts w:ascii="Times New Roman" w:hAnsi="Times New Roman" w:cs="Times New Roman"/>
          <w:sz w:val="26"/>
          <w:szCs w:val="26"/>
          <w:u w:val="single"/>
        </w:rPr>
        <w:t>Дейкалюк</w:t>
      </w:r>
      <w:proofErr w:type="spellEnd"/>
      <w:r w:rsidR="00011BD7">
        <w:rPr>
          <w:rFonts w:ascii="Times New Roman" w:hAnsi="Times New Roman" w:cs="Times New Roman"/>
          <w:sz w:val="26"/>
          <w:szCs w:val="26"/>
          <w:u w:val="single"/>
        </w:rPr>
        <w:t xml:space="preserve"> Юрий Юрьевич_________</w:t>
      </w:r>
      <w:r w:rsidR="002875FE">
        <w:rPr>
          <w:rFonts w:ascii="Times New Roman" w:hAnsi="Times New Roman" w:cs="Times New Roman"/>
          <w:sz w:val="26"/>
          <w:szCs w:val="26"/>
        </w:rPr>
        <w:t>_</w:t>
      </w:r>
      <w:r w:rsidR="00011BD7">
        <w:rPr>
          <w:rFonts w:ascii="Times New Roman" w:hAnsi="Times New Roman" w:cs="Times New Roman"/>
          <w:sz w:val="26"/>
          <w:szCs w:val="26"/>
        </w:rPr>
        <w:t>______________________</w:t>
      </w:r>
      <w:r w:rsidR="002875F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proofErr w:type="gramEnd"/>
    </w:p>
    <w:p w:rsidR="00674C5A" w:rsidRDefault="002269DE" w:rsidP="002875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4C5A">
        <w:rPr>
          <w:rFonts w:ascii="Times New Roman" w:hAnsi="Times New Roman" w:cs="Times New Roman"/>
          <w:sz w:val="16"/>
          <w:szCs w:val="16"/>
        </w:rPr>
        <w:t>(наименование подведомственной организации, фамилия, имя, отчество и должность руководителя)</w:t>
      </w:r>
    </w:p>
    <w:p w:rsidR="00674C5A" w:rsidRDefault="002269DE" w:rsidP="00A166C0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Дата и время проведения проверки: "</w:t>
      </w:r>
      <w:r w:rsidR="002875FE">
        <w:rPr>
          <w:rFonts w:ascii="Times New Roman" w:hAnsi="Times New Roman" w:cs="Times New Roman"/>
          <w:sz w:val="26"/>
          <w:szCs w:val="26"/>
        </w:rPr>
        <w:t>2</w:t>
      </w:r>
      <w:r w:rsidR="00011BD7">
        <w:rPr>
          <w:rFonts w:ascii="Times New Roman" w:hAnsi="Times New Roman" w:cs="Times New Roman"/>
          <w:sz w:val="26"/>
          <w:szCs w:val="26"/>
        </w:rPr>
        <w:t>6</w:t>
      </w:r>
      <w:r w:rsidRPr="00B83874">
        <w:rPr>
          <w:rFonts w:ascii="Times New Roman" w:hAnsi="Times New Roman" w:cs="Times New Roman"/>
          <w:sz w:val="26"/>
          <w:szCs w:val="26"/>
        </w:rPr>
        <w:t>"</w:t>
      </w:r>
      <w:r w:rsidR="002875FE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B83874">
        <w:rPr>
          <w:rFonts w:ascii="Times New Roman" w:hAnsi="Times New Roman" w:cs="Times New Roman"/>
          <w:sz w:val="26"/>
          <w:szCs w:val="26"/>
        </w:rPr>
        <w:t xml:space="preserve"> 20</w:t>
      </w:r>
      <w:r w:rsidR="002875FE">
        <w:rPr>
          <w:rFonts w:ascii="Times New Roman" w:hAnsi="Times New Roman" w:cs="Times New Roman"/>
          <w:sz w:val="26"/>
          <w:szCs w:val="26"/>
        </w:rPr>
        <w:t>18 г. с 8</w:t>
      </w:r>
      <w:r w:rsidRPr="00B83874">
        <w:rPr>
          <w:rFonts w:ascii="Times New Roman" w:hAnsi="Times New Roman" w:cs="Times New Roman"/>
          <w:sz w:val="26"/>
          <w:szCs w:val="26"/>
        </w:rPr>
        <w:t xml:space="preserve"> час. </w:t>
      </w:r>
      <w:r w:rsidR="002875FE">
        <w:rPr>
          <w:rFonts w:ascii="Times New Roman" w:hAnsi="Times New Roman" w:cs="Times New Roman"/>
          <w:sz w:val="26"/>
          <w:szCs w:val="26"/>
        </w:rPr>
        <w:t>00</w:t>
      </w:r>
      <w:r w:rsidRPr="00B83874">
        <w:rPr>
          <w:rFonts w:ascii="Times New Roman" w:hAnsi="Times New Roman" w:cs="Times New Roman"/>
          <w:sz w:val="26"/>
          <w:szCs w:val="26"/>
        </w:rPr>
        <w:t xml:space="preserve"> мин. до </w:t>
      </w:r>
      <w:r w:rsidR="002875FE">
        <w:rPr>
          <w:rFonts w:ascii="Times New Roman" w:hAnsi="Times New Roman" w:cs="Times New Roman"/>
          <w:sz w:val="26"/>
          <w:szCs w:val="26"/>
        </w:rPr>
        <w:t>1</w:t>
      </w:r>
      <w:r w:rsidR="0032115B">
        <w:rPr>
          <w:rFonts w:ascii="Times New Roman" w:hAnsi="Times New Roman" w:cs="Times New Roman"/>
          <w:sz w:val="26"/>
          <w:szCs w:val="26"/>
        </w:rPr>
        <w:t>2</w:t>
      </w:r>
      <w:r w:rsidR="002875FE">
        <w:rPr>
          <w:rFonts w:ascii="Times New Roman" w:hAnsi="Times New Roman" w:cs="Times New Roman"/>
          <w:sz w:val="26"/>
          <w:szCs w:val="26"/>
        </w:rPr>
        <w:t xml:space="preserve"> </w:t>
      </w:r>
      <w:r w:rsidRPr="00B83874">
        <w:rPr>
          <w:rFonts w:ascii="Times New Roman" w:hAnsi="Times New Roman" w:cs="Times New Roman"/>
          <w:sz w:val="26"/>
          <w:szCs w:val="26"/>
        </w:rPr>
        <w:t>час.</w:t>
      </w:r>
      <w:r w:rsidR="0032115B">
        <w:rPr>
          <w:rFonts w:ascii="Times New Roman" w:hAnsi="Times New Roman" w:cs="Times New Roman"/>
          <w:sz w:val="26"/>
          <w:szCs w:val="26"/>
        </w:rPr>
        <w:t xml:space="preserve">00 </w:t>
      </w:r>
      <w:r w:rsidRPr="00B83874">
        <w:rPr>
          <w:rFonts w:ascii="Times New Roman" w:hAnsi="Times New Roman" w:cs="Times New Roman"/>
          <w:sz w:val="26"/>
          <w:szCs w:val="26"/>
        </w:rPr>
        <w:t>мин. Продолжительность</w:t>
      </w:r>
      <w:r w:rsidR="0032115B">
        <w:rPr>
          <w:rFonts w:ascii="Times New Roman" w:hAnsi="Times New Roman" w:cs="Times New Roman"/>
          <w:sz w:val="26"/>
          <w:szCs w:val="26"/>
        </w:rPr>
        <w:t xml:space="preserve"> </w:t>
      </w:r>
      <w:r w:rsidRPr="00B83874">
        <w:rPr>
          <w:rFonts w:ascii="Times New Roman" w:hAnsi="Times New Roman" w:cs="Times New Roman"/>
          <w:sz w:val="26"/>
          <w:szCs w:val="26"/>
        </w:rPr>
        <w:t xml:space="preserve"> "</w:t>
      </w:r>
      <w:r w:rsidR="0032115B">
        <w:rPr>
          <w:rFonts w:ascii="Times New Roman" w:hAnsi="Times New Roman" w:cs="Times New Roman"/>
          <w:sz w:val="26"/>
          <w:szCs w:val="26"/>
        </w:rPr>
        <w:t>2</w:t>
      </w:r>
      <w:r w:rsidR="00011BD7">
        <w:rPr>
          <w:rFonts w:ascii="Times New Roman" w:hAnsi="Times New Roman" w:cs="Times New Roman"/>
          <w:sz w:val="26"/>
          <w:szCs w:val="26"/>
        </w:rPr>
        <w:t>6</w:t>
      </w:r>
      <w:r w:rsidRPr="00B83874">
        <w:rPr>
          <w:rFonts w:ascii="Times New Roman" w:hAnsi="Times New Roman" w:cs="Times New Roman"/>
          <w:sz w:val="26"/>
          <w:szCs w:val="26"/>
        </w:rPr>
        <w:t>"</w:t>
      </w:r>
      <w:r w:rsidR="0032115B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B83874">
        <w:rPr>
          <w:rFonts w:ascii="Times New Roman" w:hAnsi="Times New Roman" w:cs="Times New Roman"/>
          <w:sz w:val="26"/>
          <w:szCs w:val="26"/>
        </w:rPr>
        <w:t xml:space="preserve"> 20</w:t>
      </w:r>
      <w:r w:rsidR="0032115B">
        <w:rPr>
          <w:rFonts w:ascii="Times New Roman" w:hAnsi="Times New Roman" w:cs="Times New Roman"/>
          <w:sz w:val="26"/>
          <w:szCs w:val="26"/>
        </w:rPr>
        <w:t>18</w:t>
      </w:r>
      <w:r w:rsidRPr="00B83874">
        <w:rPr>
          <w:rFonts w:ascii="Times New Roman" w:hAnsi="Times New Roman" w:cs="Times New Roman"/>
          <w:sz w:val="26"/>
          <w:szCs w:val="26"/>
        </w:rPr>
        <w:t xml:space="preserve"> г. с </w:t>
      </w:r>
      <w:r w:rsidR="0032115B">
        <w:rPr>
          <w:rFonts w:ascii="Times New Roman" w:hAnsi="Times New Roman" w:cs="Times New Roman"/>
          <w:sz w:val="26"/>
          <w:szCs w:val="26"/>
        </w:rPr>
        <w:t xml:space="preserve">13 </w:t>
      </w:r>
      <w:r w:rsidRPr="00B83874">
        <w:rPr>
          <w:rFonts w:ascii="Times New Roman" w:hAnsi="Times New Roman" w:cs="Times New Roman"/>
          <w:sz w:val="26"/>
          <w:szCs w:val="26"/>
        </w:rPr>
        <w:t>час.</w:t>
      </w:r>
      <w:r w:rsidR="0032115B">
        <w:rPr>
          <w:rFonts w:ascii="Times New Roman" w:hAnsi="Times New Roman" w:cs="Times New Roman"/>
          <w:sz w:val="26"/>
          <w:szCs w:val="26"/>
        </w:rPr>
        <w:t>00</w:t>
      </w:r>
      <w:r w:rsidRPr="00B83874">
        <w:rPr>
          <w:rFonts w:ascii="Times New Roman" w:hAnsi="Times New Roman" w:cs="Times New Roman"/>
          <w:sz w:val="26"/>
          <w:szCs w:val="26"/>
        </w:rPr>
        <w:t xml:space="preserve"> мин. до</w:t>
      </w:r>
      <w:r w:rsidR="0032115B">
        <w:rPr>
          <w:rFonts w:ascii="Times New Roman" w:hAnsi="Times New Roman" w:cs="Times New Roman"/>
          <w:sz w:val="26"/>
          <w:szCs w:val="26"/>
        </w:rPr>
        <w:t xml:space="preserve"> 14 </w:t>
      </w:r>
      <w:r w:rsidRPr="00B83874">
        <w:rPr>
          <w:rFonts w:ascii="Times New Roman" w:hAnsi="Times New Roman" w:cs="Times New Roman"/>
          <w:sz w:val="26"/>
          <w:szCs w:val="26"/>
        </w:rPr>
        <w:t>час.</w:t>
      </w:r>
      <w:r w:rsidR="0032115B">
        <w:rPr>
          <w:rFonts w:ascii="Times New Roman" w:hAnsi="Times New Roman" w:cs="Times New Roman"/>
          <w:sz w:val="26"/>
          <w:szCs w:val="26"/>
        </w:rPr>
        <w:t>5</w:t>
      </w:r>
      <w:r w:rsidR="00011BD7">
        <w:rPr>
          <w:rFonts w:ascii="Times New Roman" w:hAnsi="Times New Roman" w:cs="Times New Roman"/>
          <w:sz w:val="26"/>
          <w:szCs w:val="26"/>
        </w:rPr>
        <w:t>0</w:t>
      </w:r>
      <w:r w:rsidRPr="00B83874">
        <w:rPr>
          <w:rFonts w:ascii="Times New Roman" w:hAnsi="Times New Roman" w:cs="Times New Roman"/>
          <w:sz w:val="26"/>
          <w:szCs w:val="26"/>
        </w:rPr>
        <w:t xml:space="preserve"> мин. Продолжительность </w:t>
      </w:r>
      <w:r w:rsidR="00011BD7">
        <w:rPr>
          <w:rFonts w:ascii="Times New Roman" w:hAnsi="Times New Roman" w:cs="Times New Roman"/>
          <w:sz w:val="26"/>
          <w:szCs w:val="26"/>
        </w:rPr>
        <w:t>6ч.</w:t>
      </w:r>
      <w:r w:rsidR="0032115B">
        <w:rPr>
          <w:rFonts w:ascii="Times New Roman" w:hAnsi="Times New Roman" w:cs="Times New Roman"/>
          <w:sz w:val="26"/>
          <w:szCs w:val="26"/>
        </w:rPr>
        <w:t>5</w:t>
      </w:r>
      <w:r w:rsidR="00011BD7">
        <w:rPr>
          <w:rFonts w:ascii="Times New Roman" w:hAnsi="Times New Roman" w:cs="Times New Roman"/>
          <w:sz w:val="26"/>
          <w:szCs w:val="26"/>
        </w:rPr>
        <w:t xml:space="preserve">0 </w:t>
      </w:r>
      <w:r w:rsidR="0032115B">
        <w:rPr>
          <w:rFonts w:ascii="Times New Roman" w:hAnsi="Times New Roman" w:cs="Times New Roman"/>
          <w:sz w:val="26"/>
          <w:szCs w:val="26"/>
        </w:rPr>
        <w:t>мин.</w:t>
      </w:r>
      <w:r w:rsidRPr="00B838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C5A" w:rsidRDefault="002269DE" w:rsidP="00674C5A">
      <w:pPr>
        <w:jc w:val="center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Общая продолжительность проверки: </w:t>
      </w:r>
      <w:r w:rsidR="0032115B" w:rsidRPr="0032115B">
        <w:rPr>
          <w:rFonts w:ascii="Times New Roman" w:hAnsi="Times New Roman" w:cs="Times New Roman"/>
          <w:sz w:val="26"/>
          <w:szCs w:val="26"/>
          <w:u w:val="single"/>
        </w:rPr>
        <w:t>1 рабочий день</w:t>
      </w:r>
      <w:r w:rsidR="0032115B">
        <w:rPr>
          <w:rFonts w:ascii="Times New Roman" w:hAnsi="Times New Roman" w:cs="Times New Roman"/>
          <w:sz w:val="26"/>
          <w:szCs w:val="26"/>
        </w:rPr>
        <w:t>________________</w:t>
      </w:r>
      <w:r w:rsidRPr="00B83874">
        <w:rPr>
          <w:rFonts w:ascii="Times New Roman" w:hAnsi="Times New Roman" w:cs="Times New Roman"/>
          <w:sz w:val="26"/>
          <w:szCs w:val="26"/>
        </w:rPr>
        <w:t xml:space="preserve">_____________ </w:t>
      </w:r>
      <w:r w:rsidR="00674C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674C5A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32115B" w:rsidRDefault="002269DE" w:rsidP="003211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Акт составлен: </w:t>
      </w:r>
      <w:r w:rsidR="0032115B" w:rsidRPr="0032115B">
        <w:rPr>
          <w:rFonts w:ascii="Times New Roman" w:hAnsi="Times New Roman" w:cs="Times New Roman"/>
          <w:sz w:val="26"/>
          <w:szCs w:val="26"/>
          <w:u w:val="single"/>
        </w:rPr>
        <w:t>администрация Михайловского сельского поселения</w:t>
      </w:r>
    </w:p>
    <w:p w:rsidR="00674C5A" w:rsidRPr="00674C5A" w:rsidRDefault="002269DE" w:rsidP="0032115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 </w:t>
      </w:r>
      <w:r w:rsidRPr="00674C5A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власти)</w:t>
      </w:r>
    </w:p>
    <w:p w:rsidR="0032115B" w:rsidRDefault="002269DE" w:rsidP="00674C5A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С копией распоряжения/приказа о проведении проверки ознакомле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>ы):</w:t>
      </w:r>
    </w:p>
    <w:p w:rsidR="00011BD7" w:rsidRDefault="00011BD7" w:rsidP="00011BD7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Дейкалюк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Ю.Ю., _______________________________________________8-00, 26.12.2018</w:t>
      </w:r>
    </w:p>
    <w:p w:rsidR="00674C5A" w:rsidRPr="00674C5A" w:rsidRDefault="00674C5A" w:rsidP="00011BD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1B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2269DE" w:rsidRPr="00674C5A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32115B" w:rsidRDefault="002269DE" w:rsidP="0032115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Лиц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а), проводившее проверку: </w:t>
      </w:r>
    </w:p>
    <w:p w:rsidR="0032115B" w:rsidRPr="009B7199" w:rsidRDefault="0032115B" w:rsidP="009B7199">
      <w:pPr>
        <w:pStyle w:val="aa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6"/>
          <w:szCs w:val="26"/>
          <w:u w:val="single"/>
        </w:rPr>
      </w:pPr>
      <w:r w:rsidRPr="009B7199">
        <w:rPr>
          <w:rFonts w:ascii="Times New Roman" w:hAnsi="Times New Roman" w:cs="Times New Roman"/>
          <w:sz w:val="26"/>
          <w:szCs w:val="26"/>
          <w:u w:val="single"/>
        </w:rPr>
        <w:t>Сердюк Марина Михайловна, начальник общего отдела администрации Михайловского сельского поселения;</w:t>
      </w:r>
    </w:p>
    <w:p w:rsidR="0032115B" w:rsidRPr="009B7199" w:rsidRDefault="0032115B" w:rsidP="009B7199">
      <w:pPr>
        <w:pStyle w:val="aa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9B7199">
        <w:rPr>
          <w:rFonts w:ascii="Times New Roman" w:hAnsi="Times New Roman" w:cs="Times New Roman"/>
          <w:sz w:val="26"/>
          <w:szCs w:val="26"/>
          <w:u w:val="single"/>
        </w:rPr>
        <w:t>Тимохина Валентина Васильевна, главный специалист общего отдела администрации Михайловского сельского поселения</w:t>
      </w:r>
      <w:r w:rsidRPr="009B7199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9B7199">
        <w:rPr>
          <w:rFonts w:ascii="Times New Roman" w:hAnsi="Times New Roman" w:cs="Times New Roman"/>
          <w:sz w:val="26"/>
          <w:szCs w:val="26"/>
        </w:rPr>
        <w:t>______________________</w:t>
      </w:r>
      <w:r w:rsidRPr="009B7199">
        <w:rPr>
          <w:rFonts w:ascii="Times New Roman" w:hAnsi="Times New Roman" w:cs="Times New Roman"/>
          <w:sz w:val="26"/>
          <w:szCs w:val="26"/>
        </w:rPr>
        <w:t>____________</w:t>
      </w:r>
    </w:p>
    <w:p w:rsidR="00674C5A" w:rsidRDefault="002269DE" w:rsidP="0032115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4C5A">
        <w:rPr>
          <w:rFonts w:ascii="Times New Roman" w:hAnsi="Times New Roman" w:cs="Times New Roman"/>
          <w:sz w:val="16"/>
          <w:szCs w:val="16"/>
        </w:rPr>
        <w:t>(фамилия, имя, отчество, должность должностного лица (должностных лиц), проводившег</w:t>
      </w:r>
      <w:proofErr w:type="gramStart"/>
      <w:r w:rsidRPr="00674C5A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674C5A">
        <w:rPr>
          <w:rFonts w:ascii="Times New Roman" w:hAnsi="Times New Roman" w:cs="Times New Roman"/>
          <w:sz w:val="16"/>
          <w:szCs w:val="16"/>
        </w:rPr>
        <w:t xml:space="preserve">их) проверку; в случае привлечения к участию в проверке специалистов министерства труда и социального развития </w:t>
      </w:r>
      <w:r w:rsidR="00674C5A" w:rsidRPr="00674C5A">
        <w:rPr>
          <w:rFonts w:ascii="Times New Roman" w:hAnsi="Times New Roman" w:cs="Times New Roman"/>
          <w:sz w:val="16"/>
          <w:szCs w:val="16"/>
        </w:rPr>
        <w:t xml:space="preserve">Приморского края </w:t>
      </w:r>
      <w:r w:rsidRPr="00674C5A">
        <w:rPr>
          <w:rFonts w:ascii="Times New Roman" w:hAnsi="Times New Roman" w:cs="Times New Roman"/>
          <w:sz w:val="16"/>
          <w:szCs w:val="16"/>
        </w:rPr>
        <w:t>указываются фамилии, имена, отчества и должности специалистов)</w:t>
      </w:r>
    </w:p>
    <w:p w:rsidR="000D08A9" w:rsidRDefault="000D08A9" w:rsidP="0032115B">
      <w:pPr>
        <w:rPr>
          <w:rFonts w:ascii="Times New Roman" w:hAnsi="Times New Roman" w:cs="Times New Roman"/>
          <w:sz w:val="26"/>
          <w:szCs w:val="26"/>
        </w:rPr>
      </w:pPr>
    </w:p>
    <w:p w:rsidR="0032115B" w:rsidRDefault="002269DE" w:rsidP="0032115B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При проведении проверки присутствовали: </w:t>
      </w:r>
    </w:p>
    <w:p w:rsidR="001474F9" w:rsidRDefault="00011BD7" w:rsidP="009B719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директор МКУ «УХО АМСП»,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Дейкалюк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Юрий Юрьевич___</w:t>
      </w:r>
      <w:r w:rsidR="008549DB"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:rsidR="009B7199" w:rsidRDefault="00011BD7" w:rsidP="009B719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бухгалтер</w:t>
      </w:r>
      <w:r w:rsidR="0032115B">
        <w:rPr>
          <w:rFonts w:ascii="Times New Roman" w:hAnsi="Times New Roman" w:cs="Times New Roman"/>
          <w:sz w:val="26"/>
          <w:szCs w:val="26"/>
        </w:rPr>
        <w:t xml:space="preserve"> МКУ</w:t>
      </w:r>
      <w:r>
        <w:rPr>
          <w:rFonts w:ascii="Times New Roman" w:hAnsi="Times New Roman" w:cs="Times New Roman"/>
          <w:sz w:val="26"/>
          <w:szCs w:val="26"/>
        </w:rPr>
        <w:t xml:space="preserve"> «УХО А</w:t>
      </w:r>
      <w:r w:rsidR="0032115B">
        <w:rPr>
          <w:rFonts w:ascii="Times New Roman" w:hAnsi="Times New Roman" w:cs="Times New Roman"/>
          <w:sz w:val="26"/>
          <w:szCs w:val="26"/>
        </w:rPr>
        <w:t>МСП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2115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Мартынова Татьяна Константиновна________________________________</w:t>
      </w:r>
      <w:r w:rsidR="009B7199">
        <w:rPr>
          <w:rFonts w:ascii="Times New Roman" w:hAnsi="Times New Roman" w:cs="Times New Roman"/>
          <w:sz w:val="26"/>
          <w:szCs w:val="26"/>
        </w:rPr>
        <w:t>____________________</w:t>
      </w:r>
      <w:r w:rsidR="006D5A43">
        <w:rPr>
          <w:rFonts w:ascii="Times New Roman" w:hAnsi="Times New Roman" w:cs="Times New Roman"/>
          <w:sz w:val="26"/>
          <w:szCs w:val="26"/>
        </w:rPr>
        <w:t>__________</w:t>
      </w:r>
    </w:p>
    <w:p w:rsidR="00674C5A" w:rsidRDefault="002269DE" w:rsidP="009B71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4C5A">
        <w:rPr>
          <w:rFonts w:ascii="Times New Roman" w:hAnsi="Times New Roman" w:cs="Times New Roman"/>
          <w:sz w:val="16"/>
          <w:szCs w:val="16"/>
        </w:rPr>
        <w:t>(фамилия, имя, отчество и должность руководителя или уполномоченного им должностного лица присутствовавшего при проведении мероприятий по проверке)</w:t>
      </w:r>
      <w:r w:rsidRPr="00B838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15B" w:rsidRDefault="0032115B" w:rsidP="009B71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74C5A" w:rsidRDefault="002269DE" w:rsidP="00674C5A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Сведения о результатах проведения проверки: </w:t>
      </w:r>
      <w:r w:rsidR="009B7199">
        <w:rPr>
          <w:rFonts w:ascii="Times New Roman" w:hAnsi="Times New Roman" w:cs="Times New Roman"/>
          <w:sz w:val="26"/>
          <w:szCs w:val="26"/>
        </w:rPr>
        <w:t>в подведомственной организации (МКУ</w:t>
      </w:r>
      <w:r w:rsidR="006D5A43">
        <w:rPr>
          <w:rFonts w:ascii="Times New Roman" w:hAnsi="Times New Roman" w:cs="Times New Roman"/>
          <w:sz w:val="26"/>
          <w:szCs w:val="26"/>
        </w:rPr>
        <w:t xml:space="preserve"> «УХО А</w:t>
      </w:r>
      <w:r w:rsidR="009B7199">
        <w:rPr>
          <w:rFonts w:ascii="Times New Roman" w:hAnsi="Times New Roman" w:cs="Times New Roman"/>
          <w:sz w:val="26"/>
          <w:szCs w:val="26"/>
        </w:rPr>
        <w:t>МСП</w:t>
      </w:r>
      <w:r w:rsidR="006D5A43">
        <w:rPr>
          <w:rFonts w:ascii="Times New Roman" w:hAnsi="Times New Roman" w:cs="Times New Roman"/>
          <w:sz w:val="26"/>
          <w:szCs w:val="26"/>
        </w:rPr>
        <w:t>»</w:t>
      </w:r>
      <w:r w:rsidR="009B7199">
        <w:rPr>
          <w:rFonts w:ascii="Times New Roman" w:hAnsi="Times New Roman" w:cs="Times New Roman"/>
          <w:sz w:val="26"/>
          <w:szCs w:val="26"/>
        </w:rPr>
        <w:t xml:space="preserve">) </w:t>
      </w:r>
      <w:r w:rsidR="000D08A9">
        <w:rPr>
          <w:rFonts w:ascii="Times New Roman" w:hAnsi="Times New Roman" w:cs="Times New Roman"/>
          <w:sz w:val="26"/>
          <w:szCs w:val="26"/>
        </w:rPr>
        <w:t xml:space="preserve">нарушений </w:t>
      </w:r>
      <w:r w:rsidR="009B7199" w:rsidRPr="006A3592">
        <w:rPr>
          <w:rFonts w:ascii="Times New Roman" w:hAnsi="Times New Roman" w:cs="Times New Roman"/>
          <w:sz w:val="26"/>
          <w:szCs w:val="26"/>
        </w:rPr>
        <w:t>соблюд</w:t>
      </w:r>
      <w:r w:rsidR="000D08A9">
        <w:rPr>
          <w:rFonts w:ascii="Times New Roman" w:hAnsi="Times New Roman" w:cs="Times New Roman"/>
          <w:sz w:val="26"/>
          <w:szCs w:val="26"/>
        </w:rPr>
        <w:t>ения</w:t>
      </w:r>
      <w:r w:rsidR="009B7199" w:rsidRPr="006A3592">
        <w:rPr>
          <w:rFonts w:ascii="Times New Roman" w:hAnsi="Times New Roman" w:cs="Times New Roman"/>
          <w:sz w:val="26"/>
          <w:szCs w:val="26"/>
        </w:rPr>
        <w:t xml:space="preserve"> в процессе осуществления деятельности трудово</w:t>
      </w:r>
      <w:r w:rsidR="000D08A9">
        <w:rPr>
          <w:rFonts w:ascii="Times New Roman" w:hAnsi="Times New Roman" w:cs="Times New Roman"/>
          <w:sz w:val="26"/>
          <w:szCs w:val="26"/>
        </w:rPr>
        <w:t>го</w:t>
      </w:r>
      <w:r w:rsidR="009B7199" w:rsidRPr="006A3592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0D08A9">
        <w:rPr>
          <w:rFonts w:ascii="Times New Roman" w:hAnsi="Times New Roman" w:cs="Times New Roman"/>
          <w:sz w:val="26"/>
          <w:szCs w:val="26"/>
        </w:rPr>
        <w:t>а</w:t>
      </w:r>
      <w:r w:rsidR="009B7199" w:rsidRPr="006A3592">
        <w:rPr>
          <w:rFonts w:ascii="Times New Roman" w:hAnsi="Times New Roman" w:cs="Times New Roman"/>
          <w:sz w:val="26"/>
          <w:szCs w:val="26"/>
        </w:rPr>
        <w:t xml:space="preserve"> и ины</w:t>
      </w:r>
      <w:r w:rsidR="000D08A9">
        <w:rPr>
          <w:rFonts w:ascii="Times New Roman" w:hAnsi="Times New Roman" w:cs="Times New Roman"/>
          <w:sz w:val="26"/>
          <w:szCs w:val="26"/>
        </w:rPr>
        <w:t>х</w:t>
      </w:r>
      <w:r w:rsidR="009B7199">
        <w:rPr>
          <w:rFonts w:ascii="Times New Roman" w:hAnsi="Times New Roman" w:cs="Times New Roman"/>
          <w:sz w:val="26"/>
          <w:szCs w:val="26"/>
        </w:rPr>
        <w:t xml:space="preserve"> нормативны</w:t>
      </w:r>
      <w:r w:rsidR="000D08A9">
        <w:rPr>
          <w:rFonts w:ascii="Times New Roman" w:hAnsi="Times New Roman" w:cs="Times New Roman"/>
          <w:sz w:val="26"/>
          <w:szCs w:val="26"/>
        </w:rPr>
        <w:t>х</w:t>
      </w:r>
      <w:r w:rsidR="009B7199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0D08A9">
        <w:rPr>
          <w:rFonts w:ascii="Times New Roman" w:hAnsi="Times New Roman" w:cs="Times New Roman"/>
          <w:sz w:val="26"/>
          <w:szCs w:val="26"/>
        </w:rPr>
        <w:t>х</w:t>
      </w:r>
      <w:r w:rsidR="009B7199" w:rsidRPr="006A3592">
        <w:rPr>
          <w:rFonts w:ascii="Times New Roman" w:hAnsi="Times New Roman" w:cs="Times New Roman"/>
          <w:sz w:val="26"/>
          <w:szCs w:val="26"/>
        </w:rPr>
        <w:t xml:space="preserve"> акт</w:t>
      </w:r>
      <w:r w:rsidR="000D08A9">
        <w:rPr>
          <w:rFonts w:ascii="Times New Roman" w:hAnsi="Times New Roman" w:cs="Times New Roman"/>
          <w:sz w:val="26"/>
          <w:szCs w:val="26"/>
        </w:rPr>
        <w:t>ов</w:t>
      </w:r>
      <w:r w:rsidR="009B7199" w:rsidRPr="006A3592">
        <w:rPr>
          <w:rFonts w:ascii="Times New Roman" w:hAnsi="Times New Roman" w:cs="Times New Roman"/>
          <w:sz w:val="26"/>
          <w:szCs w:val="26"/>
        </w:rPr>
        <w:t>, содержащих нормы трудового права</w:t>
      </w:r>
      <w:r w:rsidR="000D08A9">
        <w:rPr>
          <w:rFonts w:ascii="Times New Roman" w:hAnsi="Times New Roman" w:cs="Times New Roman"/>
          <w:sz w:val="26"/>
          <w:szCs w:val="26"/>
        </w:rPr>
        <w:t xml:space="preserve"> не обнаружено.</w:t>
      </w:r>
    </w:p>
    <w:p w:rsidR="000D08A9" w:rsidRDefault="002269DE" w:rsidP="000D08A9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Прилагаемые к акту документы: </w:t>
      </w:r>
      <w:r w:rsidR="000D08A9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674C5A" w:rsidRDefault="002269DE" w:rsidP="00674C5A">
      <w:pPr>
        <w:jc w:val="center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Подписи лиц, проводивших проверку: _________</w:t>
      </w:r>
      <w:r w:rsidR="00674C5A">
        <w:rPr>
          <w:rFonts w:ascii="Times New Roman" w:hAnsi="Times New Roman" w:cs="Times New Roman"/>
          <w:sz w:val="26"/>
          <w:szCs w:val="26"/>
        </w:rPr>
        <w:t>__</w:t>
      </w:r>
      <w:r w:rsidRPr="00B83874">
        <w:rPr>
          <w:rFonts w:ascii="Times New Roman" w:hAnsi="Times New Roman" w:cs="Times New Roman"/>
          <w:sz w:val="26"/>
          <w:szCs w:val="26"/>
        </w:rPr>
        <w:t>________________________________ __________________________________</w:t>
      </w:r>
      <w:r w:rsidR="00674C5A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674C5A" w:rsidRDefault="002269DE" w:rsidP="00674C5A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С актом проверки ознакомле</w:t>
      </w:r>
      <w:proofErr w:type="gramStart"/>
      <w:r w:rsidRPr="00B83874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83874">
        <w:rPr>
          <w:rFonts w:ascii="Times New Roman" w:hAnsi="Times New Roman" w:cs="Times New Roman"/>
          <w:sz w:val="26"/>
          <w:szCs w:val="26"/>
        </w:rPr>
        <w:t xml:space="preserve">а), копию акта со всеми приложениями получил(а): </w:t>
      </w:r>
      <w:proofErr w:type="spellStart"/>
      <w:r w:rsidR="00D04833">
        <w:rPr>
          <w:rFonts w:ascii="Times New Roman" w:hAnsi="Times New Roman" w:cs="Times New Roman"/>
          <w:sz w:val="26"/>
          <w:szCs w:val="26"/>
        </w:rPr>
        <w:t>Дейкалюк</w:t>
      </w:r>
      <w:proofErr w:type="spellEnd"/>
      <w:r w:rsidR="00D04833">
        <w:rPr>
          <w:rFonts w:ascii="Times New Roman" w:hAnsi="Times New Roman" w:cs="Times New Roman"/>
          <w:sz w:val="26"/>
          <w:szCs w:val="26"/>
        </w:rPr>
        <w:t xml:space="preserve"> Юрий Юрьевич, директор МКУ «УХО АМСП» __________________________</w:t>
      </w:r>
      <w:r w:rsidRPr="00B83874">
        <w:rPr>
          <w:rFonts w:ascii="Times New Roman" w:hAnsi="Times New Roman" w:cs="Times New Roman"/>
          <w:sz w:val="26"/>
          <w:szCs w:val="26"/>
        </w:rPr>
        <w:t xml:space="preserve"> </w:t>
      </w:r>
      <w:r w:rsidR="00D0483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74C5A">
        <w:rPr>
          <w:rFonts w:ascii="Times New Roman" w:hAnsi="Times New Roman" w:cs="Times New Roman"/>
          <w:sz w:val="16"/>
          <w:szCs w:val="16"/>
        </w:rPr>
        <w:t>(фамилия, имя, отчество, должность руководителя подведомственной организации или уполномоченного им должностного лица)</w:t>
      </w:r>
    </w:p>
    <w:p w:rsidR="00674C5A" w:rsidRDefault="002269DE" w:rsidP="00D048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>"</w:t>
      </w:r>
      <w:r w:rsidR="00D04833">
        <w:rPr>
          <w:rFonts w:ascii="Times New Roman" w:hAnsi="Times New Roman" w:cs="Times New Roman"/>
          <w:sz w:val="26"/>
          <w:szCs w:val="26"/>
        </w:rPr>
        <w:t>26</w:t>
      </w:r>
      <w:r w:rsidRPr="00B83874">
        <w:rPr>
          <w:rFonts w:ascii="Times New Roman" w:hAnsi="Times New Roman" w:cs="Times New Roman"/>
          <w:sz w:val="26"/>
          <w:szCs w:val="26"/>
        </w:rPr>
        <w:t xml:space="preserve">" </w:t>
      </w:r>
      <w:r w:rsidR="00D04833">
        <w:rPr>
          <w:rFonts w:ascii="Times New Roman" w:hAnsi="Times New Roman" w:cs="Times New Roman"/>
          <w:sz w:val="26"/>
          <w:szCs w:val="26"/>
        </w:rPr>
        <w:t>декабря</w:t>
      </w:r>
      <w:r w:rsidRPr="00B83874">
        <w:rPr>
          <w:rFonts w:ascii="Times New Roman" w:hAnsi="Times New Roman" w:cs="Times New Roman"/>
          <w:sz w:val="26"/>
          <w:szCs w:val="26"/>
        </w:rPr>
        <w:t xml:space="preserve"> 20</w:t>
      </w:r>
      <w:r w:rsidR="00D04833">
        <w:rPr>
          <w:rFonts w:ascii="Times New Roman" w:hAnsi="Times New Roman" w:cs="Times New Roman"/>
          <w:sz w:val="26"/>
          <w:szCs w:val="26"/>
        </w:rPr>
        <w:t xml:space="preserve">18 </w:t>
      </w:r>
      <w:r w:rsidRPr="00B83874">
        <w:rPr>
          <w:rFonts w:ascii="Times New Roman" w:hAnsi="Times New Roman" w:cs="Times New Roman"/>
          <w:sz w:val="26"/>
          <w:szCs w:val="26"/>
        </w:rPr>
        <w:t xml:space="preserve"> г. _______________</w:t>
      </w:r>
      <w:r w:rsidR="00674C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Pr="00B83874">
        <w:rPr>
          <w:rFonts w:ascii="Times New Roman" w:hAnsi="Times New Roman" w:cs="Times New Roman"/>
          <w:sz w:val="26"/>
          <w:szCs w:val="26"/>
        </w:rPr>
        <w:t xml:space="preserve"> </w:t>
      </w:r>
      <w:r w:rsidR="00674C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C5A" w:rsidRDefault="00674C5A" w:rsidP="00D048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674C5A">
        <w:rPr>
          <w:rFonts w:ascii="Times New Roman" w:hAnsi="Times New Roman" w:cs="Times New Roman"/>
          <w:sz w:val="16"/>
          <w:szCs w:val="16"/>
        </w:rPr>
        <w:t>(подпись)</w:t>
      </w:r>
    </w:p>
    <w:p w:rsidR="00674C5A" w:rsidRDefault="002269DE" w:rsidP="00674C5A">
      <w:pPr>
        <w:rPr>
          <w:rFonts w:ascii="Times New Roman" w:hAnsi="Times New Roman" w:cs="Times New Roman"/>
          <w:sz w:val="26"/>
          <w:szCs w:val="26"/>
        </w:rPr>
      </w:pPr>
      <w:r w:rsidRPr="00B83874">
        <w:rPr>
          <w:rFonts w:ascii="Times New Roman" w:hAnsi="Times New Roman" w:cs="Times New Roman"/>
          <w:sz w:val="26"/>
          <w:szCs w:val="26"/>
        </w:rPr>
        <w:t xml:space="preserve">Пометка об отказе ознакомления с актом проверки: __________________________ </w:t>
      </w:r>
    </w:p>
    <w:p w:rsidR="00674C5A" w:rsidRDefault="00674C5A" w:rsidP="00674C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2269DE" w:rsidRPr="00674C5A">
        <w:rPr>
          <w:rFonts w:ascii="Times New Roman" w:hAnsi="Times New Roman" w:cs="Times New Roman"/>
          <w:sz w:val="16"/>
          <w:szCs w:val="16"/>
        </w:rPr>
        <w:t>(подпись уполномоченного должностного лица (лиц), проводившего проверку)</w:t>
      </w: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2C9B" w:rsidRDefault="00752C9B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70DFA" w:rsidRDefault="00070DFA" w:rsidP="00674C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71014" w:rsidRPr="00071014" w:rsidRDefault="00071014" w:rsidP="0007101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lastRenderedPageBreak/>
        <w:t>Для проведения проверки МКУ «УХО АМСП» были запрошены следующие правовые и локальные нормативные акты, документы при проведении мероприятий по контролю в подведомственных организациях:</w:t>
      </w:r>
    </w:p>
    <w:p w:rsidR="00071014" w:rsidRPr="00071014" w:rsidRDefault="00071014" w:rsidP="00071014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Коллективный договор - отсутствует;</w:t>
      </w:r>
    </w:p>
    <w:p w:rsidR="00071014" w:rsidRPr="00071014" w:rsidRDefault="00071014" w:rsidP="00071014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Правила внутреннего трудового распорядка – имеются в наличии, утверждены приказом МКУ «УХО АМСП» от 28.12.2012 № 15-п (с изменениями и дополнениями);                                                                                 </w:t>
      </w:r>
    </w:p>
    <w:p w:rsidR="00071014" w:rsidRPr="00071014" w:rsidRDefault="00071014" w:rsidP="00071014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Локальные нормативные акты, содержащие нормы трудового права, устанавливающие обязательные требования либо касающиеся трудовой функции работников - имеется в наличии и утверждены, в том числе положение об оплате труда – утвержденное приказом МКУ «УХО АМСП» от 30.12.2013 № 20-п (с изменениями и дополнениями), премировании, компенсационных и стимулирующих выплатах;</w:t>
      </w:r>
    </w:p>
    <w:p w:rsidR="00071014" w:rsidRPr="00071014" w:rsidRDefault="00071014" w:rsidP="00071014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Штатное расписание – имеется в наличии, утверждено приказом МКУ «УХО АМСП» от 29.05.2018 № 21-п;</w:t>
      </w:r>
    </w:p>
    <w:p w:rsidR="00071014" w:rsidRPr="00071014" w:rsidRDefault="00071014" w:rsidP="00071014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График отпусков на 2018 год  – имеется в наличии, утвержден приказом от 12.12.2017 № 25-п; а также график отпусков на 2019 год – приказ от 14.12.2018 № 33-п.</w:t>
      </w:r>
    </w:p>
    <w:p w:rsidR="00071014" w:rsidRPr="00071014" w:rsidRDefault="00071014" w:rsidP="00071014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Трудовые договоры, журнал регистрации трудовых договоров и изменений к ним - имеются; </w:t>
      </w:r>
    </w:p>
    <w:p w:rsidR="00071014" w:rsidRPr="00071014" w:rsidRDefault="00071014" w:rsidP="00071014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трудовые книжки – имеются и ведутся в соответствии с требованиями по делопроизводству и ТК РФ,  </w:t>
      </w:r>
    </w:p>
    <w:p w:rsidR="00071014" w:rsidRPr="00071014" w:rsidRDefault="00071014" w:rsidP="0007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Книга учета движения трудовых книжек и вкладышей в них – имеется и ведется </w:t>
      </w:r>
      <w:proofErr w:type="gramStart"/>
      <w:r w:rsidRPr="00071014">
        <w:rPr>
          <w:rFonts w:ascii="Times New Roman" w:hAnsi="Times New Roman" w:cs="Times New Roman"/>
          <w:sz w:val="26"/>
          <w:szCs w:val="26"/>
        </w:rPr>
        <w:t>согласно требований</w:t>
      </w:r>
      <w:proofErr w:type="gramEnd"/>
      <w:r w:rsidRPr="00071014">
        <w:rPr>
          <w:rFonts w:ascii="Times New Roman" w:hAnsi="Times New Roman" w:cs="Times New Roman"/>
          <w:sz w:val="26"/>
          <w:szCs w:val="26"/>
        </w:rPr>
        <w:t xml:space="preserve"> ТК РФ.                                                </w:t>
      </w:r>
    </w:p>
    <w:p w:rsidR="00071014" w:rsidRPr="00071014" w:rsidRDefault="00071014" w:rsidP="0007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Приходно-расходная книга по учету бланков трудовой книжки и вкладыша в нее – имеется в наличии;</w:t>
      </w:r>
    </w:p>
    <w:p w:rsidR="00071014" w:rsidRPr="00071014" w:rsidRDefault="00071014" w:rsidP="00071014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Личное дело руководителя и специалистов – имеются в наличии и ведутся в соответствии с требованиями по делопроизводству и ТК РФ, </w:t>
      </w:r>
    </w:p>
    <w:p w:rsidR="00071014" w:rsidRPr="00071014" w:rsidRDefault="00071014" w:rsidP="00071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личные карточки работников (формы Т-2) – имеются в наличии и ведутся в соответствии с требованиями по делопроизводству и ТК РФ, документы, определяющие трудовые обязанности работников – имеются в наличии и ведутся в соответствии с требованиями по делопроизводству и ТК РФ, утверждены днём приема на работу;                       </w:t>
      </w:r>
    </w:p>
    <w:p w:rsidR="00071014" w:rsidRPr="00071014" w:rsidRDefault="00071014" w:rsidP="00071014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Приказы по личному составу (о приеме, увольнении, переводе и т.д.) – имеются в наличии и ведутся в соответствии с требованиями по делопроизводству и ТК РФ;                                      </w:t>
      </w:r>
    </w:p>
    <w:p w:rsidR="00071014" w:rsidRPr="00071014" w:rsidRDefault="00071014" w:rsidP="00071014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Приказы об отпусках – имеются и ведутся в соответствии с требованиями по делопроизводству и ТК РФ, командировках – приказы отсутствуют по причине не направления работников в командировки; </w:t>
      </w:r>
    </w:p>
    <w:p w:rsidR="00071014" w:rsidRPr="00071014" w:rsidRDefault="00071014" w:rsidP="00071014">
      <w:pPr>
        <w:pStyle w:val="aa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Приказы по основной деятельности – имеются в наличии и ведутся в соответствии с требованиями по делопроизводству; </w:t>
      </w:r>
    </w:p>
    <w:p w:rsidR="00071014" w:rsidRPr="00071014" w:rsidRDefault="00071014" w:rsidP="00071014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 Журналы регистрации приказов – имеются и ведутся в соответствии с требованиями по делопроизводству; </w:t>
      </w:r>
    </w:p>
    <w:p w:rsidR="00071014" w:rsidRPr="00071014" w:rsidRDefault="00071014" w:rsidP="00071014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 Табель учета рабочего времени – имеется и ведётся в соответствии с требованиями по делопроизводству и ТК РФ;</w:t>
      </w:r>
    </w:p>
    <w:p w:rsidR="00071014" w:rsidRPr="00071014" w:rsidRDefault="00071014" w:rsidP="00071014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 Платежные документы – имеются и ведутся </w:t>
      </w:r>
      <w:proofErr w:type="gramStart"/>
      <w:r w:rsidRPr="0007101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071014">
        <w:rPr>
          <w:rFonts w:ascii="Times New Roman" w:hAnsi="Times New Roman" w:cs="Times New Roman"/>
          <w:sz w:val="26"/>
          <w:szCs w:val="26"/>
        </w:rPr>
        <w:t xml:space="preserve"> бюджетного кодекса РФ, утвержденной приказом от 29.12.2017 № 30-п «Об утверждении Положения об учетной политике для целей бухгалтерского и налогового учета, а также правил по делопроизводству»;  </w:t>
      </w:r>
    </w:p>
    <w:p w:rsidR="00071014" w:rsidRPr="00071014" w:rsidRDefault="00071014" w:rsidP="00071014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Ведомости на выдачу заработной платы – не ведутся, т.к. заработная плата перечисляется работникам на расчетный счет банковской карты (подтверждающими документами в бухгалтерии МКУ «УХО АМСП» являются имеющиеся платежные </w:t>
      </w:r>
      <w:proofErr w:type="gramStart"/>
      <w:r w:rsidRPr="00071014">
        <w:rPr>
          <w:rFonts w:ascii="Times New Roman" w:hAnsi="Times New Roman" w:cs="Times New Roman"/>
          <w:sz w:val="26"/>
          <w:szCs w:val="26"/>
        </w:rPr>
        <w:t>поручения</w:t>
      </w:r>
      <w:proofErr w:type="gramEnd"/>
      <w:r w:rsidRPr="00071014">
        <w:rPr>
          <w:rFonts w:ascii="Times New Roman" w:hAnsi="Times New Roman" w:cs="Times New Roman"/>
          <w:sz w:val="26"/>
          <w:szCs w:val="26"/>
        </w:rPr>
        <w:t xml:space="preserve"> к которым прилагается реестры);  </w:t>
      </w:r>
    </w:p>
    <w:p w:rsidR="00071014" w:rsidRPr="00071014" w:rsidRDefault="00071014" w:rsidP="00071014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Расчетные листки – имеются, подшиваются в индивидуальный лицевой счет </w:t>
      </w:r>
      <w:proofErr w:type="gramStart"/>
      <w:r w:rsidRPr="00071014">
        <w:rPr>
          <w:rFonts w:ascii="Times New Roman" w:hAnsi="Times New Roman" w:cs="Times New Roman"/>
          <w:sz w:val="26"/>
          <w:szCs w:val="26"/>
        </w:rPr>
        <w:t>работников</w:t>
      </w:r>
      <w:proofErr w:type="gramEnd"/>
      <w:r w:rsidRPr="00071014">
        <w:rPr>
          <w:rFonts w:ascii="Times New Roman" w:hAnsi="Times New Roman" w:cs="Times New Roman"/>
          <w:sz w:val="26"/>
          <w:szCs w:val="26"/>
        </w:rPr>
        <w:t xml:space="preserve"> и экземпляр выдаётся на руки работникам под роспись</w:t>
      </w:r>
      <w:r w:rsidRPr="00071014"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071014" w:rsidRPr="00071014" w:rsidRDefault="00071014" w:rsidP="00071014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lastRenderedPageBreak/>
        <w:t xml:space="preserve"> Список несовершеннолетних работников, работников-инвалидов, беременных женщин и женщин, имеющих детей в возрасте до трех лет – отсутствует по причине отсутствия таких категорий работников; </w:t>
      </w:r>
    </w:p>
    <w:p w:rsidR="00071014" w:rsidRPr="00071014" w:rsidRDefault="00071014" w:rsidP="00071014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 Медицинские справки – имеются, подшиваются в личное дело работника при поступлении на работу или прохождения медосмотра;</w:t>
      </w:r>
    </w:p>
    <w:p w:rsidR="00071014" w:rsidRPr="00071014" w:rsidRDefault="00071014" w:rsidP="00071014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 Договоры о материальной ответственности – имеются в личном деле работника;</w:t>
      </w:r>
    </w:p>
    <w:p w:rsidR="00071014" w:rsidRPr="00071014" w:rsidRDefault="00071014" w:rsidP="00071014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 Положение об аттестации, приказ о создании аттестационной комиссии, отзывы, аттестационные листы – отсутствуют. Приказом МКУ «УХО АМСП» от 23.10.2015 № 29-п утверждено Положение об </w:t>
      </w:r>
      <w:proofErr w:type="gramStart"/>
      <w:r w:rsidRPr="00071014">
        <w:rPr>
          <w:rFonts w:ascii="Times New Roman" w:hAnsi="Times New Roman" w:cs="Times New Roman"/>
          <w:sz w:val="26"/>
          <w:szCs w:val="26"/>
        </w:rPr>
        <w:t>обучении по охране</w:t>
      </w:r>
      <w:proofErr w:type="gramEnd"/>
      <w:r w:rsidRPr="00071014">
        <w:rPr>
          <w:rFonts w:ascii="Times New Roman" w:hAnsi="Times New Roman" w:cs="Times New Roman"/>
          <w:sz w:val="26"/>
          <w:szCs w:val="26"/>
        </w:rPr>
        <w:t xml:space="preserve"> труда и проверке знаний требований охраны труда.</w:t>
      </w:r>
      <w:r w:rsidRPr="000710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1014">
        <w:rPr>
          <w:rFonts w:ascii="Times New Roman" w:hAnsi="Times New Roman" w:cs="Times New Roman"/>
          <w:sz w:val="26"/>
          <w:szCs w:val="26"/>
        </w:rPr>
        <w:t>Разработаны и утверждены инструкции по охране труда при работе на персональном компьютере, при работе на копировально-множительных аппаратах, по оказанию первой доврачебной помощи, по охране труда для сторожа, водителя, уборщика служебных помещений от 23.10.2015 № 28-п, для инженера – программиста от 23.10.2015 № 33-п.</w:t>
      </w:r>
    </w:p>
    <w:p w:rsidR="00071014" w:rsidRPr="00071014" w:rsidRDefault="00071014" w:rsidP="00071014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 Иные локальные нормативные акты и документы, необходимые для проведения полной и всесторонней проверки.</w:t>
      </w:r>
    </w:p>
    <w:p w:rsidR="00071014" w:rsidRPr="00071014" w:rsidRDefault="00071014" w:rsidP="00071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1014" w:rsidRPr="00071014" w:rsidRDefault="00071014" w:rsidP="00071014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Социальное партнерство в сфере труда.</w:t>
      </w:r>
    </w:p>
    <w:p w:rsidR="00071014" w:rsidRPr="00071014" w:rsidRDefault="00071014" w:rsidP="00071014">
      <w:pPr>
        <w:pStyle w:val="aa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071014" w:rsidRPr="00071014" w:rsidRDefault="00071014" w:rsidP="00071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Муниципальное казённое учреждение «Управление хозяйственного обеспечения администрации Михайловского сельского поселения» работает без коллективного договора.</w:t>
      </w:r>
    </w:p>
    <w:p w:rsidR="00071014" w:rsidRPr="00071014" w:rsidRDefault="00071014" w:rsidP="00071014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Трудовой договор.</w:t>
      </w:r>
    </w:p>
    <w:p w:rsidR="00071014" w:rsidRPr="00071014" w:rsidRDefault="00071014" w:rsidP="00071014">
      <w:pPr>
        <w:pStyle w:val="aa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Pr="00071014" w:rsidRDefault="00071014" w:rsidP="00071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Содержание трудовых договоров соответствует требованиям ТК РФ.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–  сроки, на которые  </w:t>
      </w:r>
      <w:proofErr w:type="gramStart"/>
      <w:r w:rsidRPr="00071014">
        <w:rPr>
          <w:rFonts w:ascii="Times New Roman" w:hAnsi="Times New Roman" w:cs="Times New Roman"/>
          <w:sz w:val="26"/>
          <w:szCs w:val="26"/>
        </w:rPr>
        <w:t xml:space="preserve">заключены договора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указаны</w:t>
      </w:r>
      <w:proofErr w:type="gramEnd"/>
      <w:r w:rsidRPr="000710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трудовые договора, не заключенные и не оформленные в течение трех дней в письменной форме при фактическом допущении к работе (ст. 67 ТК РФ)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не выявлены</w:t>
      </w:r>
      <w:r w:rsidRPr="000710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заключения срочного трудового договора (ст.59 ТК РФ) 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соблюдены</w:t>
      </w:r>
      <w:r w:rsidRPr="00071014">
        <w:rPr>
          <w:rFonts w:ascii="Times New Roman" w:hAnsi="Times New Roman" w:cs="Times New Roman"/>
          <w:sz w:val="26"/>
          <w:szCs w:val="26"/>
        </w:rPr>
        <w:t>;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- порядок оформления совместительства, установление совмещения профессий, возложение исполнения обязанностей, расширение зон обслуживания и увеличение объема работ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 xml:space="preserve"> соблюдён</w:t>
      </w:r>
      <w:r w:rsidRPr="00071014">
        <w:rPr>
          <w:rFonts w:ascii="Times New Roman" w:hAnsi="Times New Roman" w:cs="Times New Roman"/>
          <w:sz w:val="26"/>
          <w:szCs w:val="26"/>
        </w:rPr>
        <w:t>;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наличие и содержание документов, определяющих трудовые обязанности работников в соответствии с занимаемой должностью и выполняемой работой: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имеется</w:t>
      </w:r>
      <w:r w:rsidRPr="00071014">
        <w:rPr>
          <w:rFonts w:ascii="Times New Roman" w:hAnsi="Times New Roman" w:cs="Times New Roman"/>
          <w:sz w:val="26"/>
          <w:szCs w:val="26"/>
        </w:rPr>
        <w:t xml:space="preserve">, ознакомление с ними работников проведено.                                                                                            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порядок заключения (изменения) трудового договора 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соблюден</w:t>
      </w:r>
      <w:r w:rsidRPr="00071014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014">
        <w:rPr>
          <w:rFonts w:ascii="Times New Roman" w:hAnsi="Times New Roman" w:cs="Times New Roman"/>
          <w:sz w:val="26"/>
          <w:szCs w:val="26"/>
        </w:rPr>
        <w:t>- правила ведения, хранения и заполнения трудовых книжек соблюдены, ведение Книги учета  движения трудовых книжек и вкладышей в них ведется  с соблюдением</w:t>
      </w:r>
      <w:r w:rsidRPr="000710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1014">
        <w:rPr>
          <w:rFonts w:ascii="Times New Roman" w:hAnsi="Times New Roman" w:cs="Times New Roman"/>
          <w:sz w:val="26"/>
          <w:szCs w:val="26"/>
        </w:rPr>
        <w:t>инструкции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, утверждённой Постановлением Министерства труда и социального развития РФ от 10.10.2003 г. №69 «Об утверждении Инструкции по заполнению трудовых книжек»,  в учреждении   имеется Приходно-расходная книга по учету бланков трудовой книжки и вкладыша в нее.</w:t>
      </w:r>
      <w:r w:rsidRPr="000710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Трудовые книжки работников хранятся в сейфе, заполняются ведущим специалистом по кадрам, который  является ответственным за ведение, хранение, учет и выдачу трудовых книжек.     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приказ о назначении лица, ответственного за своевременное и правильное ведение, заполнение, хранение, учет и выдачу трудовых книжек имеется от 23.10.2015 № 30-п;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- форма трудового договора соответствует требованиям ТК РФ;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Наличие и ведение Журнала регистрации трудовых договоров и изменений в них -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имеется</w:t>
      </w:r>
      <w:r w:rsidRPr="000710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1014" w:rsidRPr="00071014" w:rsidRDefault="00071014" w:rsidP="00071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lastRenderedPageBreak/>
        <w:t xml:space="preserve">          - порядок оформления приема работника на работу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соблюден</w:t>
      </w:r>
      <w:r w:rsidRPr="000710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1014" w:rsidRPr="00071014" w:rsidRDefault="00071014" w:rsidP="000710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          - приказы по личному составу </w:t>
      </w:r>
      <w:proofErr w:type="gramStart"/>
      <w:r w:rsidRPr="00071014">
        <w:rPr>
          <w:rFonts w:ascii="Times New Roman" w:hAnsi="Times New Roman" w:cs="Times New Roman"/>
          <w:sz w:val="26"/>
          <w:szCs w:val="26"/>
          <w:u w:val="single"/>
        </w:rPr>
        <w:t>изданы</w:t>
      </w:r>
      <w:proofErr w:type="gramEnd"/>
      <w:r w:rsidRPr="00071014">
        <w:rPr>
          <w:rFonts w:ascii="Times New Roman" w:hAnsi="Times New Roman" w:cs="Times New Roman"/>
          <w:sz w:val="26"/>
          <w:szCs w:val="26"/>
        </w:rPr>
        <w:t xml:space="preserve"> и их регистрация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ведётся</w:t>
      </w:r>
      <w:r w:rsidRPr="00071014">
        <w:rPr>
          <w:rFonts w:ascii="Times New Roman" w:hAnsi="Times New Roman" w:cs="Times New Roman"/>
          <w:sz w:val="26"/>
          <w:szCs w:val="26"/>
        </w:rPr>
        <w:t xml:space="preserve">, личные карточки формы Т-2 в соответствии с унифицированными формами, утвержденными Госкомстатом РФ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заполнены  полностью</w:t>
      </w:r>
      <w:r w:rsidRPr="00071014"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личные дела на руководителя и специалистов в соответствии с требованиями действующего законодательства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ведутся</w:t>
      </w:r>
      <w:r w:rsidRPr="00071014">
        <w:rPr>
          <w:rFonts w:ascii="Times New Roman" w:hAnsi="Times New Roman" w:cs="Times New Roman"/>
          <w:sz w:val="26"/>
          <w:szCs w:val="26"/>
        </w:rPr>
        <w:t xml:space="preserve">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в полном объеме</w:t>
      </w:r>
      <w:r w:rsidRPr="000710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проведение медицинских осмотров проводится,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 xml:space="preserve">медицинские справки, присутствуют в личном деле работника;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испытания при приеме на работу и его результаты, порядок прохождения испытательного срока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не установлены</w:t>
      </w:r>
      <w:r w:rsidRPr="000710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изменение трудового договора, в том числе на: соблюдение порядка осуществления постоянных и временных переводов, перемещений и их оформления 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соблюдается: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форма внесения изменений и дополнений в трудовой договор, в том числе на: соблюдение порядка осуществления постоянных и временных переводов, перемещений и их оформления  не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нарушена  в соответствии с требованиями по их оформлению.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своевременность и порядок внесения изменений в трудовой договор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соблюдены</w:t>
      </w:r>
      <w:r w:rsidRPr="000710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- регулирование трудовых отношений с работниками при смене собственника имущества организации, изменении ее подведомственности или реорганизации не выявлено;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основания и соблюдение порядка отстранения работника от работы не выявлены;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порядок и оформление прекращения трудового договора, в том числе на правильность применения норм ТК РФ при определении оснований прекращения трудовых договоров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соблюдены</w:t>
      </w:r>
      <w:r w:rsidRPr="000710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работы по сокращению численности или штата работников проведены в соответствии с требованиями ТК РФ и иным нормативным правовым актам;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наличие </w:t>
      </w:r>
      <w:proofErr w:type="gramStart"/>
      <w:r w:rsidRPr="00071014">
        <w:rPr>
          <w:rFonts w:ascii="Times New Roman" w:hAnsi="Times New Roman" w:cs="Times New Roman"/>
          <w:sz w:val="26"/>
          <w:szCs w:val="26"/>
        </w:rPr>
        <w:t>в отчетном периоде исков к подведомственной организации от уволенных работников о восстановлении на работе</w:t>
      </w:r>
      <w:proofErr w:type="gramEnd"/>
      <w:r w:rsidRPr="00071014">
        <w:rPr>
          <w:rFonts w:ascii="Times New Roman" w:hAnsi="Times New Roman" w:cs="Times New Roman"/>
          <w:sz w:val="26"/>
          <w:szCs w:val="26"/>
        </w:rPr>
        <w:t xml:space="preserve">, а также случаи незаконных увольнений (примеры); защиту персональных данных работников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не имеется</w:t>
      </w:r>
      <w:r w:rsidRPr="000710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1014" w:rsidRPr="00071014" w:rsidRDefault="00071014" w:rsidP="000710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Рекомендаций не имеется.</w:t>
      </w:r>
    </w:p>
    <w:p w:rsidR="00071014" w:rsidRPr="00071014" w:rsidRDefault="00071014" w:rsidP="00071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3. Рабочее время.</w:t>
      </w:r>
    </w:p>
    <w:p w:rsidR="00071014" w:rsidRPr="00071014" w:rsidRDefault="00071014" w:rsidP="0007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Правила внутреннего трудового распорядка утверждены приказом МКУ «УХО АМСП» от 28.12.2012 № 15-п (с изменениями и дополнениями),  работники ознакомлены с правилами внутреннего трудового распорядка в Журнале ознакомления с правилами внутреннего трудового распорядка дня, иными локальными актами, связанными с трудовой деятельностью.                                                                                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нормальная продолжительность рабочего времени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соблюдается</w:t>
      </w:r>
      <w:r w:rsidRPr="000710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табеля учета рабочего времени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 xml:space="preserve">ведутся по форме № </w:t>
      </w:r>
      <w:r w:rsidRPr="00071014">
        <w:rPr>
          <w:rFonts w:ascii="Times New Roman" w:hAnsi="Times New Roman" w:cs="Times New Roman"/>
          <w:color w:val="000000"/>
          <w:sz w:val="26"/>
          <w:szCs w:val="26"/>
        </w:rPr>
        <w:t xml:space="preserve">0504421, </w:t>
      </w:r>
      <w:r w:rsidRPr="00071014">
        <w:rPr>
          <w:rFonts w:ascii="Times New Roman" w:hAnsi="Times New Roman" w:cs="Times New Roman"/>
          <w:sz w:val="26"/>
          <w:szCs w:val="26"/>
        </w:rPr>
        <w:t>утвержденной  приказом Минфина России от 30 марта 2015 г. № 52н;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сокращение продолжительности рабочего времени отдельных категорий работников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соблюдены</w:t>
      </w:r>
      <w:r w:rsidRPr="000710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продолжительность ежедневной работы, работы накануне праздничных и выходных дней -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соблюдается</w:t>
      </w:r>
      <w:r w:rsidRPr="000710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порядок привлечения работников к сверхурочной работе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утвержден п.7.7 и пп.7.7.1. Правил внутреннего трудового распорядка</w:t>
      </w:r>
      <w:r w:rsidRPr="00071014">
        <w:rPr>
          <w:rFonts w:ascii="Times New Roman" w:hAnsi="Times New Roman" w:cs="Times New Roman"/>
          <w:sz w:val="26"/>
          <w:szCs w:val="26"/>
        </w:rPr>
        <w:t xml:space="preserve">, основания привлечения работников к сверхурочной работе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не выявлены</w:t>
      </w:r>
      <w:r w:rsidRPr="000710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ограничений по привлечению к сверхурочной работе отдельных категорий работников не выявлено;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режим рабочего времени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установлен п.7 Правил внутреннего трудового распорядка</w:t>
      </w:r>
      <w:r w:rsidRPr="00071014">
        <w:rPr>
          <w:rFonts w:ascii="Times New Roman" w:hAnsi="Times New Roman" w:cs="Times New Roman"/>
          <w:sz w:val="26"/>
          <w:szCs w:val="26"/>
        </w:rPr>
        <w:t>;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сменная работа предусмотрена для кочегаров МКУ «УХО АМСП»;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lastRenderedPageBreak/>
        <w:t xml:space="preserve">- продолжительность рабочего времени за учетный период (месяц, квартал, но не более года) при суммированном учете рабочего времени не предусмотрено;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оснований и обоснованности разделения рабочего дня на части - нет. </w:t>
      </w:r>
    </w:p>
    <w:p w:rsidR="00071014" w:rsidRPr="00071014" w:rsidRDefault="00071014" w:rsidP="000710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Рекомендаций не имеется.</w:t>
      </w:r>
    </w:p>
    <w:p w:rsidR="00071014" w:rsidRPr="00071014" w:rsidRDefault="00071014" w:rsidP="00071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4. Время отдыха.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перерыв для отдыха и питания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установлен п.7 Правил внутреннего трудового распорядка</w:t>
      </w:r>
      <w:r w:rsidRPr="00071014">
        <w:rPr>
          <w:rFonts w:ascii="Times New Roman" w:hAnsi="Times New Roman" w:cs="Times New Roman"/>
          <w:sz w:val="26"/>
          <w:szCs w:val="26"/>
        </w:rPr>
        <w:t xml:space="preserve">, для обогревания и отдыха -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не нужно</w:t>
      </w:r>
      <w:r w:rsidRPr="00071014">
        <w:rPr>
          <w:rFonts w:ascii="Times New Roman" w:hAnsi="Times New Roman" w:cs="Times New Roman"/>
          <w:sz w:val="26"/>
          <w:szCs w:val="26"/>
        </w:rPr>
        <w:t>;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- продолжительность еженедельного непрерывного отдыха, предоставление выходных дней и нерабочих праздничных дней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 xml:space="preserve"> соблюдается</w:t>
      </w:r>
      <w:r w:rsidRPr="000710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порядок привлечения работников к работе в выходные и праздничные дни на основании приказов; предоставление ежегодного основного и дополнительных (за особый характер работы, за вредные условия труда и др.) оплачиваемых отпусков -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соблюдается</w:t>
      </w:r>
      <w:r w:rsidRPr="000710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приказ об утверждении графика отпусков на текущий календарный 2019 год издан, с приказом работники ознакомлены под роспись.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Приказы о предоставлении отпуска работнику издаются на основании утвержденного графика отпусков на текущий календарный 2019 год. Журнал регистрации данных приказов имеется. Утвержденный график отпусков соответствует унифицированной форме Т-7, утвержденной Постановлением Госкомстата России от 05.01.2004 № 1. В личном деле работника имеется уведомление о предстоящем отпуске и приказ о предоставлении ему отпуска, с которыми работник ознакомлен под роспись за 2 недели.                                                                                                                       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продления или перенесения ежегодного отпуска, основания; разделение ежегодного оплачиваемого отпуска на части и отзыв из отпуска соблюдаются в соответствии с ТК РФ;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правил замены ежегодного оплачиваемого отпуска денежной компенсацией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не выявлено</w:t>
      </w:r>
      <w:r w:rsidRPr="00071014">
        <w:rPr>
          <w:rFonts w:ascii="Times New Roman" w:hAnsi="Times New Roman" w:cs="Times New Roman"/>
          <w:sz w:val="26"/>
          <w:szCs w:val="26"/>
        </w:rPr>
        <w:t xml:space="preserve">, реализации права на отпуск при увольнении работника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исполняются</w:t>
      </w:r>
      <w:r w:rsidRPr="000710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случаи принуждения работников к уходу в "вынужденные отпуска" (то есть без сохранения заработной платы), не предусмотренные трудовым законодательством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Pr="000710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1014" w:rsidRPr="00071014" w:rsidRDefault="00071014" w:rsidP="000710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Рекомендаций не имеется.</w:t>
      </w:r>
    </w:p>
    <w:p w:rsidR="00071014" w:rsidRPr="00071014" w:rsidRDefault="00071014" w:rsidP="00071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071014" w:rsidRPr="00071014" w:rsidRDefault="00071014" w:rsidP="00071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5. Оплата и нормирование труда.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При рассмотрении вопросов, касающихся вопросов оплаты труда, обращалось внимание </w:t>
      </w:r>
      <w:proofErr w:type="gramStart"/>
      <w:r w:rsidRPr="0007101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7101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государственные гарантии по оплате труда, в том числе выплаты заработной платы не ниже минимального </w:t>
      </w:r>
      <w:proofErr w:type="gramStart"/>
      <w:r w:rsidRPr="00071014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071014">
        <w:rPr>
          <w:rFonts w:ascii="Times New Roman" w:hAnsi="Times New Roman" w:cs="Times New Roman"/>
          <w:sz w:val="26"/>
          <w:szCs w:val="26"/>
        </w:rPr>
        <w:t xml:space="preserve">, установленного федеральным законодательством - соблюдаются;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наличие в организации локальных нормативных актов по оплате труда, их законность и реальное выполнение: коллективного договора (содержание раздела об оплате труда, его приложения, касающиеся соответствующих вопросов):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 xml:space="preserve">коллективный договор отсутствует;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014">
        <w:rPr>
          <w:rFonts w:ascii="Times New Roman" w:hAnsi="Times New Roman" w:cs="Times New Roman"/>
          <w:sz w:val="26"/>
          <w:szCs w:val="26"/>
        </w:rPr>
        <w:t xml:space="preserve">- документы (приказы, распоряжения, положения и др.) по системе оплаты труда, премированию,  выплате надбавок, коэффициентов, льгот и т.д.- 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имеются</w:t>
      </w:r>
      <w:r w:rsidRPr="0007101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71014" w:rsidRPr="00071014" w:rsidRDefault="00071014" w:rsidP="0007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МКУ «УХО АМСП» в своей деятельности руководствуется:</w:t>
      </w:r>
    </w:p>
    <w:p w:rsidR="00071014" w:rsidRPr="00071014" w:rsidRDefault="00071014" w:rsidP="0007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а) локальными нормативными актами, содержащими нормы трудового права, устанавливающие обязательные требования либо касающиеся трудовой функции работников, в том числе положением об оплате труда, премировании, компенсационных и стимулирующих выплатах;</w:t>
      </w:r>
    </w:p>
    <w:p w:rsidR="00071014" w:rsidRPr="00071014" w:rsidRDefault="00071014" w:rsidP="0007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б) штатным расписанием.</w:t>
      </w:r>
    </w:p>
    <w:p w:rsidR="00071014" w:rsidRPr="00071014" w:rsidRDefault="00071014" w:rsidP="0007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в) Правилами внутреннего трудового распорядка.</w:t>
      </w:r>
    </w:p>
    <w:p w:rsidR="00071014" w:rsidRPr="00071014" w:rsidRDefault="00071014" w:rsidP="000710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lastRenderedPageBreak/>
        <w:t xml:space="preserve">- установленные размеры тарифных ставок, окладов, премий, иных поощрительных выплат руководителю, работникам, закреплены в трудовом договоре и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соответствуют</w:t>
      </w:r>
      <w:r w:rsidRPr="00071014">
        <w:rPr>
          <w:rFonts w:ascii="Times New Roman" w:hAnsi="Times New Roman" w:cs="Times New Roman"/>
          <w:sz w:val="26"/>
          <w:szCs w:val="26"/>
        </w:rPr>
        <w:t xml:space="preserve"> законодательству;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индексация оплаты труда производится своевременно и в соответствии с муниципальными правовыми актами, не нарушая при этом прав работников.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оплата дополнительных выходных дней и отпусков и т.п.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производится</w:t>
      </w:r>
      <w:r w:rsidRPr="000710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удержаний из заработной платы и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сборов, по решению суда и других органов, применяющих денежные взыскания -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не было</w:t>
      </w:r>
      <w:r w:rsidRPr="000710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применение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 -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в соответствии с положением об оплате труда, правилами внутреннего трудового распорядка и в соответствии с действующим законодательством</w:t>
      </w:r>
      <w:r w:rsidRPr="00071014">
        <w:rPr>
          <w:rFonts w:ascii="Times New Roman" w:hAnsi="Times New Roman" w:cs="Times New Roman"/>
          <w:sz w:val="26"/>
          <w:szCs w:val="26"/>
        </w:rPr>
        <w:t>.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Денежного воздействия на работника помимо законных форм дисциплинарной и материальной ответственности и применение штрафа  в МКУ «УХО АМСП»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не выявлено</w:t>
      </w:r>
      <w:r w:rsidRPr="00071014">
        <w:rPr>
          <w:rFonts w:ascii="Times New Roman" w:hAnsi="Times New Roman" w:cs="Times New Roman"/>
          <w:sz w:val="26"/>
          <w:szCs w:val="26"/>
        </w:rPr>
        <w:t>.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соответствие законодательству по оплате труда выплат за стаж работы - выплачиваются; за почетные звания – таких работников нет. Работникам выплачиваются надбавки, которые закреплены в трудовых договорах согласно ТК РФ.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водителю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выплачивается</w:t>
      </w:r>
      <w:r w:rsidRPr="00071014">
        <w:rPr>
          <w:rFonts w:ascii="Times New Roman" w:hAnsi="Times New Roman" w:cs="Times New Roman"/>
          <w:sz w:val="26"/>
          <w:szCs w:val="26"/>
        </w:rPr>
        <w:t xml:space="preserve"> надбавка за классность.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высококвалифицированные рабочие, занятые на важных и ответственных работах, особо важных и особо ответственных работах, и других стимулирующих и </w:t>
      </w:r>
      <w:proofErr w:type="gramStart"/>
      <w:r w:rsidRPr="00071014">
        <w:rPr>
          <w:rFonts w:ascii="Times New Roman" w:hAnsi="Times New Roman" w:cs="Times New Roman"/>
          <w:sz w:val="26"/>
          <w:szCs w:val="26"/>
        </w:rPr>
        <w:t>компенсационных выплат, установленных в учреждении по специфике отрасли отсутствуют</w:t>
      </w:r>
      <w:proofErr w:type="gramEnd"/>
      <w:r w:rsidRPr="000710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сроки расчета с работниками при увольнении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соблюдены</w:t>
      </w:r>
      <w:r w:rsidRPr="000710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014">
        <w:rPr>
          <w:rFonts w:ascii="Times New Roman" w:hAnsi="Times New Roman" w:cs="Times New Roman"/>
          <w:sz w:val="26"/>
          <w:szCs w:val="26"/>
        </w:rPr>
        <w:t>- обеспечение прав работников на соответствующую оплату труда в условиях, отклоняющихся от нормальных, и других случаях (выборочно, по конкретному обжалуемому случаю либо всего персонала): 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сторон): условий, отклоняющихся от нормальных, и других случаев в МКУ «УХО АМСП» - нет</w:t>
      </w:r>
      <w:r w:rsidRPr="00071014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End"/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повышенный </w:t>
      </w:r>
      <w:proofErr w:type="gramStart"/>
      <w:r w:rsidRPr="00071014">
        <w:rPr>
          <w:rFonts w:ascii="Times New Roman" w:hAnsi="Times New Roman" w:cs="Times New Roman"/>
          <w:sz w:val="26"/>
          <w:szCs w:val="26"/>
        </w:rPr>
        <w:t>размер оплаты труда</w:t>
      </w:r>
      <w:proofErr w:type="gramEnd"/>
      <w:r w:rsidRPr="00071014">
        <w:rPr>
          <w:rFonts w:ascii="Times New Roman" w:hAnsi="Times New Roman" w:cs="Times New Roman"/>
          <w:sz w:val="26"/>
          <w:szCs w:val="26"/>
        </w:rPr>
        <w:t xml:space="preserve"> на тяжелых работах и на работах с вредными, опасными или иными особыми условиями труда: тяжелых работ, с вредными, опасными или иными особыми условиями труда в МКУ «УХО АМСП» -  нет.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- Районный коэффициент начислен всем работникам без исключения в размере 30%.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соблюдение требований законодательства по организации работ и их оплате в повышенном размере (при сверхурочных работах, работах в ночное время, выходные и нерабочие праздничные дни и др.): сверхурочные работы в МКУ «УХО МСП» отсутствуют. За работу в выходные и нерабочие праздничные дни оплата производится согласно ст. 153 ТК РФ. 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исполнение в оплате труда норм о государственных гарантиях и компенсациях при переводе на другую работу -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соблюдаются</w:t>
      </w:r>
      <w:r w:rsidRPr="00071014">
        <w:rPr>
          <w:rFonts w:ascii="Times New Roman" w:hAnsi="Times New Roman" w:cs="Times New Roman"/>
          <w:sz w:val="26"/>
          <w:szCs w:val="26"/>
        </w:rPr>
        <w:t>.</w:t>
      </w:r>
    </w:p>
    <w:p w:rsidR="00071014" w:rsidRPr="00071014" w:rsidRDefault="00071014" w:rsidP="0007101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-</w:t>
      </w:r>
      <w:r w:rsidRPr="000710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71014">
        <w:rPr>
          <w:rFonts w:ascii="Times New Roman" w:hAnsi="Times New Roman" w:cs="Times New Roman"/>
          <w:sz w:val="26"/>
          <w:szCs w:val="26"/>
        </w:rPr>
        <w:t>работники, совмещающие работу с обучением или повышением квалификации отсутствуют</w:t>
      </w:r>
      <w:proofErr w:type="gramEnd"/>
      <w:r w:rsidRPr="000710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1014" w:rsidRPr="00071014" w:rsidRDefault="00071014" w:rsidP="0007101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71014">
        <w:rPr>
          <w:rFonts w:ascii="Times New Roman" w:hAnsi="Times New Roman" w:cs="Times New Roman"/>
          <w:sz w:val="26"/>
          <w:szCs w:val="26"/>
        </w:rPr>
        <w:t>прекращений трудовых отношений по инициативе работодателя  - нет.</w:t>
      </w:r>
    </w:p>
    <w:p w:rsidR="00071014" w:rsidRPr="00071014" w:rsidRDefault="00071014" w:rsidP="00071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71014">
        <w:rPr>
          <w:rFonts w:ascii="Times New Roman" w:hAnsi="Times New Roman" w:cs="Times New Roman"/>
          <w:sz w:val="26"/>
          <w:szCs w:val="26"/>
        </w:rPr>
        <w:t>при наступлении временной нетрудоспособности – соблюдаются</w:t>
      </w:r>
      <w:proofErr w:type="gramStart"/>
      <w:r w:rsidRPr="0007101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710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- </w:t>
      </w:r>
      <w:proofErr w:type="gramStart"/>
      <w:r w:rsidRPr="00071014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071014">
        <w:rPr>
          <w:rFonts w:ascii="Times New Roman" w:hAnsi="Times New Roman" w:cs="Times New Roman"/>
          <w:sz w:val="26"/>
          <w:szCs w:val="26"/>
        </w:rPr>
        <w:t xml:space="preserve">есчастные случаи на производстве и профзаболевании –  не было случаев; </w:t>
      </w:r>
    </w:p>
    <w:p w:rsidR="00071014" w:rsidRPr="00071014" w:rsidRDefault="00071014" w:rsidP="00071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-журнал регистрации несчастные случаи на производстве и профзаболевании имеется.</w:t>
      </w:r>
    </w:p>
    <w:p w:rsidR="00071014" w:rsidRPr="00071014" w:rsidRDefault="00071014" w:rsidP="00071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lastRenderedPageBreak/>
        <w:t>- направлений на медицинское обследование - нет;                                                                                                                                                                              - избранных на выборные должности в другие организации, направленных в служебные командировки, доноров и т.д. - нет.</w:t>
      </w:r>
    </w:p>
    <w:p w:rsidR="00071014" w:rsidRPr="00071014" w:rsidRDefault="00071014" w:rsidP="00071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014">
        <w:rPr>
          <w:rFonts w:ascii="Times New Roman" w:hAnsi="Times New Roman" w:cs="Times New Roman"/>
          <w:sz w:val="26"/>
          <w:szCs w:val="26"/>
        </w:rPr>
        <w:t xml:space="preserve">- своевременность начисления и выплаты работникам зарплаты в установленные в организации дни (не реже чем два раза в месяц),  исполнение сроков выплат отпускных и расчетов при увольнении, выдача ежемесячно работникам "расчетных листков"; соблюдение двухмесячного срока извещения работника о введении новых условий оплаты труда или изменения условий оплаты труда  -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соблюдаются</w:t>
      </w:r>
      <w:r w:rsidRPr="0007101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71014" w:rsidRPr="00071014" w:rsidRDefault="00071014" w:rsidP="00071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71014">
        <w:rPr>
          <w:rFonts w:ascii="Times New Roman" w:hAnsi="Times New Roman" w:cs="Times New Roman"/>
          <w:sz w:val="26"/>
          <w:szCs w:val="26"/>
        </w:rPr>
        <w:t>порядок оформления и оплаты простоев по вине работодателя не утверждён.</w:t>
      </w:r>
      <w:r w:rsidRPr="0007101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Pr="00071014">
        <w:rPr>
          <w:rFonts w:ascii="Times New Roman" w:hAnsi="Times New Roman" w:cs="Times New Roman"/>
          <w:sz w:val="26"/>
          <w:szCs w:val="26"/>
        </w:rPr>
        <w:t>Случаи простоев по вине работодателя</w:t>
      </w:r>
      <w:r w:rsidRPr="000710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Pr="00071014">
        <w:rPr>
          <w:rFonts w:ascii="Times New Roman" w:hAnsi="Times New Roman" w:cs="Times New Roman"/>
          <w:sz w:val="26"/>
          <w:szCs w:val="26"/>
        </w:rPr>
        <w:t>.</w:t>
      </w:r>
    </w:p>
    <w:p w:rsidR="00071014" w:rsidRPr="00071014" w:rsidRDefault="00071014" w:rsidP="000710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- типовые нормы труда</w:t>
      </w:r>
      <w:r w:rsidRPr="000710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1014">
        <w:rPr>
          <w:rFonts w:ascii="Times New Roman" w:hAnsi="Times New Roman" w:cs="Times New Roman"/>
          <w:sz w:val="26"/>
          <w:szCs w:val="26"/>
        </w:rPr>
        <w:t>соблюдаются</w:t>
      </w:r>
    </w:p>
    <w:p w:rsidR="00071014" w:rsidRPr="00071014" w:rsidRDefault="00071014" w:rsidP="00071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- обеспечение нормальных условий работы для выполнения норм выработки – нормы выработки не установлены.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Выборочно проверяются правильность расчетов среднего заработка в проверяемой организации, отпускных, компенсаций за отпуск и других сумм. </w:t>
      </w:r>
      <w:proofErr w:type="gramStart"/>
      <w:r w:rsidRPr="00071014">
        <w:rPr>
          <w:rFonts w:ascii="Times New Roman" w:hAnsi="Times New Roman" w:cs="Times New Roman"/>
          <w:sz w:val="26"/>
          <w:szCs w:val="26"/>
        </w:rPr>
        <w:t xml:space="preserve">Изучается вопрос имеющейся задолженности по оплате труда за весь период (квартал, год): проверяется начисленная и выплаченная зарплата (в книгах по начислению зарплаты, приходных и расходных кассовых ордерах, платежных ведомостях, кассовых отчетах по выплате зарплаты и т.п.)- обеспечение нормальных условий работы, правильность расчетов среднего заработка, отпускных, компенсаций за отпуск и других сумм –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соблюдаются</w:t>
      </w:r>
      <w:r w:rsidRPr="0007101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71014">
        <w:rPr>
          <w:rFonts w:ascii="Times New Roman" w:hAnsi="Times New Roman" w:cs="Times New Roman"/>
          <w:sz w:val="26"/>
          <w:szCs w:val="26"/>
        </w:rPr>
        <w:t xml:space="preserve"> Задолженности по оплате труда за  прошедший год и текущий квартал не имеется. Начисленная и выплаченная зарплата проверена по наличию сведений в книгах по начислению зарплаты, приходных и расходных кассовых ордерах, платежных ведомостях, кассовых отчетах по выплате зарплаты – нарушений не выявлено.</w:t>
      </w:r>
    </w:p>
    <w:p w:rsidR="00071014" w:rsidRPr="00071014" w:rsidRDefault="00071014" w:rsidP="00071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71014">
        <w:rPr>
          <w:rFonts w:ascii="Times New Roman" w:hAnsi="Times New Roman" w:cs="Times New Roman"/>
          <w:sz w:val="26"/>
          <w:szCs w:val="26"/>
        </w:rPr>
        <w:t xml:space="preserve">Задолженности по зарплате не выявлено. </w:t>
      </w:r>
    </w:p>
    <w:p w:rsidR="00071014" w:rsidRPr="00071014" w:rsidRDefault="00071014" w:rsidP="000710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Рекомендаций не имеется.</w:t>
      </w:r>
    </w:p>
    <w:p w:rsidR="00071014" w:rsidRPr="00071014" w:rsidRDefault="00071014" w:rsidP="00071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6. Соблюдение гарантий и компенсаций.</w:t>
      </w:r>
    </w:p>
    <w:p w:rsidR="00071014" w:rsidRPr="00071014" w:rsidRDefault="00071014" w:rsidP="00071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Соблюдение гарантий и компенсаций работников предусмотрено положениями Правил внутреннего трудового распорядка, Положением об оплате труда. </w:t>
      </w:r>
    </w:p>
    <w:p w:rsidR="00071014" w:rsidRPr="00071014" w:rsidRDefault="00071014" w:rsidP="000710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Рекомендаций не имеется.</w:t>
      </w:r>
    </w:p>
    <w:p w:rsidR="00071014" w:rsidRP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Pr="00071014" w:rsidRDefault="00071014" w:rsidP="00071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7. Трудовой распорядок и дисциплина труда.</w:t>
      </w:r>
    </w:p>
    <w:p w:rsidR="00071014" w:rsidRPr="00071014" w:rsidRDefault="00071014" w:rsidP="00071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создание работодателем условий, необходимых для соблюдения работниками дисциплины труда -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соблюдены</w:t>
      </w:r>
      <w:r w:rsidRPr="00071014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                                                     - установление правомерности наложенного дисциплинарного взыскания совершенному проступку -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соблюдаются</w:t>
      </w:r>
      <w:r w:rsidRPr="00071014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                                                - соблюдение порядка применения дисциплинарных взысканий и их снятия –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дисциплинарных взысканий наложено не было</w:t>
      </w:r>
      <w:r w:rsidRPr="00071014">
        <w:rPr>
          <w:rFonts w:ascii="Times New Roman" w:hAnsi="Times New Roman" w:cs="Times New Roman"/>
          <w:sz w:val="26"/>
          <w:szCs w:val="26"/>
        </w:rPr>
        <w:t>.</w:t>
      </w:r>
    </w:p>
    <w:p w:rsidR="00071014" w:rsidRPr="00071014" w:rsidRDefault="00071014" w:rsidP="0007101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иные вопросы, 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утверждены Правилами внутреннего трудового распорядка.</w:t>
      </w:r>
    </w:p>
    <w:p w:rsidR="00071014" w:rsidRPr="00071014" w:rsidRDefault="00071014" w:rsidP="000710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Рекомендаций не имеется.</w:t>
      </w:r>
    </w:p>
    <w:p w:rsidR="00071014" w:rsidRPr="00071014" w:rsidRDefault="00071014" w:rsidP="0007101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71014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071014" w:rsidRPr="00071014" w:rsidRDefault="00071014" w:rsidP="00071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 xml:space="preserve">8. Профессиональная подготовка, переподготовка </w:t>
      </w:r>
    </w:p>
    <w:p w:rsidR="00071014" w:rsidRPr="00071014" w:rsidRDefault="00071014" w:rsidP="00071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и повышение квалификации работников.</w:t>
      </w:r>
    </w:p>
    <w:p w:rsidR="00071014" w:rsidRPr="00071014" w:rsidRDefault="00071014" w:rsidP="00071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исполнение обязанностей работодателем по подготовке и переподготовке кадров -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соблюдаются</w:t>
      </w:r>
      <w:r w:rsidRPr="00071014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                  - наличие программы, плана, мероприятий по развитию персонала (планирование обучения с учетом финансовых возможностей учреждения (предприятия), периодичность обучения работников, в том числе по охране труда,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производится по мере необходимости с учетом сроков проведения обучения и полученных документов</w:t>
      </w:r>
      <w:r w:rsidRPr="0007101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71014" w:rsidRP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Рекомендаций не имеется.</w:t>
      </w:r>
    </w:p>
    <w:p w:rsidR="00071014" w:rsidRP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9. Охрана труда.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lastRenderedPageBreak/>
        <w:t>- Правила по ТБ</w:t>
      </w:r>
      <w:r w:rsidRPr="000710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1014">
        <w:rPr>
          <w:rFonts w:ascii="Times New Roman" w:hAnsi="Times New Roman" w:cs="Times New Roman"/>
          <w:sz w:val="26"/>
          <w:szCs w:val="26"/>
        </w:rPr>
        <w:t xml:space="preserve"> утверждены приказом от 05.03.2015 г. № 5.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71014">
        <w:rPr>
          <w:rFonts w:ascii="Times New Roman" w:hAnsi="Times New Roman" w:cs="Times New Roman"/>
          <w:sz w:val="26"/>
          <w:szCs w:val="26"/>
          <w:u w:val="single"/>
        </w:rPr>
        <w:t xml:space="preserve">- журналы вводного инструктажа, инструктажа на рабочем месте, (повторный, внеплановый, целевой) – имеются,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  <w:u w:val="single"/>
        </w:rPr>
        <w:t>- журнал регистрации несчастных случаев - имеется;</w:t>
      </w:r>
      <w:r w:rsidRPr="000710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 xml:space="preserve">наличие и хранение Актов формы Н-1 – случаев не выявлено;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71014">
        <w:rPr>
          <w:rFonts w:ascii="Times New Roman" w:hAnsi="Times New Roman" w:cs="Times New Roman"/>
          <w:sz w:val="26"/>
          <w:szCs w:val="26"/>
          <w:u w:val="single"/>
        </w:rPr>
        <w:t xml:space="preserve">- аттестация рабочих мест по условиям труда – проведена;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71014">
        <w:rPr>
          <w:rFonts w:ascii="Times New Roman" w:hAnsi="Times New Roman" w:cs="Times New Roman"/>
          <w:sz w:val="26"/>
          <w:szCs w:val="26"/>
          <w:u w:val="single"/>
        </w:rPr>
        <w:t xml:space="preserve">- перечень действующих инструкций по охране труда, контрольные экземпляры инструкций по охране труда по профессиям - имеется;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71014">
        <w:rPr>
          <w:rFonts w:ascii="Times New Roman" w:hAnsi="Times New Roman" w:cs="Times New Roman"/>
          <w:sz w:val="26"/>
          <w:szCs w:val="26"/>
          <w:u w:val="single"/>
        </w:rPr>
        <w:t xml:space="preserve">- журнал учёта инструкций по охране труда - имеется;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71014">
        <w:rPr>
          <w:rFonts w:ascii="Times New Roman" w:hAnsi="Times New Roman" w:cs="Times New Roman"/>
          <w:sz w:val="26"/>
          <w:szCs w:val="26"/>
          <w:u w:val="single"/>
        </w:rPr>
        <w:t xml:space="preserve">- журнал учёта выдачи инструкций по охране труда организации - имеется;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71014">
        <w:rPr>
          <w:rFonts w:ascii="Times New Roman" w:hAnsi="Times New Roman" w:cs="Times New Roman"/>
          <w:sz w:val="26"/>
          <w:szCs w:val="26"/>
          <w:u w:val="single"/>
        </w:rPr>
        <w:t xml:space="preserve">- обеспечение </w:t>
      </w:r>
      <w:proofErr w:type="gramStart"/>
      <w:r w:rsidRPr="00071014">
        <w:rPr>
          <w:rFonts w:ascii="Times New Roman" w:hAnsi="Times New Roman" w:cs="Times New Roman"/>
          <w:sz w:val="26"/>
          <w:szCs w:val="26"/>
          <w:u w:val="single"/>
        </w:rPr>
        <w:t>работающих</w:t>
      </w:r>
      <w:proofErr w:type="gramEnd"/>
      <w:r w:rsidRPr="00071014">
        <w:rPr>
          <w:rFonts w:ascii="Times New Roman" w:hAnsi="Times New Roman" w:cs="Times New Roman"/>
          <w:sz w:val="26"/>
          <w:szCs w:val="26"/>
          <w:u w:val="single"/>
        </w:rPr>
        <w:t xml:space="preserve"> специальной одеждой, специальной обувью и другими средствами индивидуальной защиты - проведено;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71014">
        <w:rPr>
          <w:rFonts w:ascii="Times New Roman" w:hAnsi="Times New Roman" w:cs="Times New Roman"/>
          <w:sz w:val="26"/>
          <w:szCs w:val="26"/>
          <w:u w:val="single"/>
        </w:rPr>
        <w:t xml:space="preserve">- карточки учета и выдачи </w:t>
      </w:r>
      <w:proofErr w:type="gramStart"/>
      <w:r w:rsidRPr="00071014">
        <w:rPr>
          <w:rFonts w:ascii="Times New Roman" w:hAnsi="Times New Roman" w:cs="Times New Roman"/>
          <w:sz w:val="26"/>
          <w:szCs w:val="26"/>
          <w:u w:val="single"/>
        </w:rPr>
        <w:t>СИЗ</w:t>
      </w:r>
      <w:proofErr w:type="gramEnd"/>
      <w:r w:rsidRPr="00071014">
        <w:rPr>
          <w:rFonts w:ascii="Times New Roman" w:hAnsi="Times New Roman" w:cs="Times New Roman"/>
          <w:sz w:val="26"/>
          <w:szCs w:val="26"/>
          <w:u w:val="single"/>
        </w:rPr>
        <w:t xml:space="preserve"> – имеются;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71014">
        <w:rPr>
          <w:rFonts w:ascii="Times New Roman" w:hAnsi="Times New Roman" w:cs="Times New Roman"/>
          <w:sz w:val="26"/>
          <w:szCs w:val="26"/>
          <w:u w:val="single"/>
        </w:rPr>
        <w:t xml:space="preserve">- обеспечение санитарно-бытовыми помещениями - имеется;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71014">
        <w:rPr>
          <w:rFonts w:ascii="Times New Roman" w:hAnsi="Times New Roman" w:cs="Times New Roman"/>
          <w:sz w:val="26"/>
          <w:szCs w:val="26"/>
          <w:u w:val="single"/>
        </w:rPr>
        <w:t xml:space="preserve">- выдачи работникам смывающих и обезвреживающих средств, порядок, нормы и условия их выдачи – </w:t>
      </w:r>
      <w:proofErr w:type="gramStart"/>
      <w:r w:rsidRPr="00071014">
        <w:rPr>
          <w:rFonts w:ascii="Times New Roman" w:hAnsi="Times New Roman" w:cs="Times New Roman"/>
          <w:sz w:val="26"/>
          <w:szCs w:val="26"/>
          <w:u w:val="single"/>
        </w:rPr>
        <w:t>произведена</w:t>
      </w:r>
      <w:proofErr w:type="gramEnd"/>
      <w:r w:rsidRPr="0007101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071014" w:rsidRPr="00071014" w:rsidRDefault="00071014" w:rsidP="0007101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Рекомендаций не имеется.</w:t>
      </w:r>
    </w:p>
    <w:p w:rsidR="00071014" w:rsidRPr="00071014" w:rsidRDefault="00071014" w:rsidP="00071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10. Материальная ответственность сторон трудового договора.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При рассмотрении вопросов, касающихся материальной ответственности сторон трудового договора, следует обратить внимание </w:t>
      </w:r>
      <w:proofErr w:type="gramStart"/>
      <w:r w:rsidRPr="0007101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7101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- договоры материальной ответственности между работниками и работодателем заключены;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случаи возникновения материальной ответственности работника, в том числе на: порядок установления материальной ответственности работника, оформление, заключение письменных договоров о полной материальной ответственности не выявлены;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соблюдение пределов материальной ответственности работников выполняются;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возникновение в подведомственной организации случаев полной материальной ответственности - нет;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- заключены все письменные договора с работниками о полной материальной ответственности;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- порядок взыскания ущерба и др. – случаев не выявлено.</w:t>
      </w:r>
    </w:p>
    <w:p w:rsidR="00071014" w:rsidRPr="00071014" w:rsidRDefault="00071014" w:rsidP="000710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Рекомендаций не имеется.</w:t>
      </w:r>
    </w:p>
    <w:p w:rsidR="00071014" w:rsidRPr="00071014" w:rsidRDefault="00071014" w:rsidP="00071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11. Особенности регулирования труда отдельных категорий работников.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При рассмотрении вопросов, касающихся регулирования труда отдельных категорий работников, нарушений особенностей регулирования труда (женщин и лиц с семейными обязанностями; работников в возрасте до восемнадцати лет; лиц, работающих по совместительству; работников, заключивших трудовой договор на срок до двух месяцев; работников, занятых на сезонных работах; других категорий работников, выделяемых трудовым законодательством и иными нормативными правовыми актами, содержащими нормы трудового права) </w:t>
      </w:r>
      <w:r w:rsidRPr="00071014">
        <w:rPr>
          <w:rFonts w:ascii="Times New Roman" w:hAnsi="Times New Roman" w:cs="Times New Roman"/>
          <w:sz w:val="26"/>
          <w:szCs w:val="26"/>
          <w:u w:val="single"/>
        </w:rPr>
        <w:t>не выявлено</w:t>
      </w:r>
      <w:r w:rsidRPr="00071014">
        <w:rPr>
          <w:rFonts w:ascii="Times New Roman" w:hAnsi="Times New Roman" w:cs="Times New Roman"/>
          <w:sz w:val="26"/>
          <w:szCs w:val="26"/>
        </w:rPr>
        <w:t xml:space="preserve"> . </w:t>
      </w:r>
    </w:p>
    <w:p w:rsidR="00071014" w:rsidRPr="00071014" w:rsidRDefault="00071014" w:rsidP="00071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 xml:space="preserve">12. Рассмотрение и разрешение </w:t>
      </w:r>
      <w:proofErr w:type="gramStart"/>
      <w:r w:rsidRPr="00071014">
        <w:rPr>
          <w:rFonts w:ascii="Times New Roman" w:hAnsi="Times New Roman" w:cs="Times New Roman"/>
          <w:b/>
          <w:sz w:val="26"/>
          <w:szCs w:val="26"/>
        </w:rPr>
        <w:t>индивидуальных</w:t>
      </w:r>
      <w:proofErr w:type="gramEnd"/>
      <w:r w:rsidRPr="000710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1014" w:rsidRPr="00071014" w:rsidRDefault="00071014" w:rsidP="00071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и коллективных трудовых споров.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При рассмотрении вопросов, касающихся рассмотрения и разрешения индивидуальных и коллективных трудовых споров, а также самозащиты работниками трудовых прав предусмотрены п.6 правил внутреннего трудового распорядка.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- комиссии по трудовым спорам, примирительной комиссии, правомерность их создания и функционирования, документирование деятельности не создано;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- случаев рассмотрения коллективного трудового спора в трудовом арбитраже не имелось;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- в соответствии: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lastRenderedPageBreak/>
        <w:t xml:space="preserve">* результативность работы комиссии по трудовым спорам как органа, осуществляющего досудебный порядок разрешения трудовых споров нет;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>* вопросов, рассмотренных комиссией по трудовым спорам за отчетный период нет;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* случаев обжалования решений комиссии нет;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* исполнений решений комиссии по трудовым спорам нет;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* случаи отказа от выполнения работы нет;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* иные вопросов нет. </w:t>
      </w:r>
    </w:p>
    <w:p w:rsidR="00071014" w:rsidRPr="00071014" w:rsidRDefault="00071014" w:rsidP="000710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Рекомендаций не имеется.</w:t>
      </w:r>
    </w:p>
    <w:p w:rsidR="00071014" w:rsidRPr="00071014" w:rsidRDefault="00071014" w:rsidP="000710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13. Проведение аттестации работников.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014">
        <w:rPr>
          <w:rFonts w:ascii="Times New Roman" w:hAnsi="Times New Roman" w:cs="Times New Roman"/>
          <w:sz w:val="26"/>
          <w:szCs w:val="26"/>
        </w:rPr>
        <w:t xml:space="preserve">При рассмотрении вопросов, касающихся проведения аттестации работников в МКУ «УХО АМСП» не предусмотрена аттестация работников, Положение о проведении аттестации не утверждено. </w:t>
      </w:r>
    </w:p>
    <w:p w:rsidR="00071014" w:rsidRPr="00071014" w:rsidRDefault="00071014" w:rsidP="000710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014">
        <w:rPr>
          <w:rFonts w:ascii="Times New Roman" w:hAnsi="Times New Roman" w:cs="Times New Roman"/>
          <w:b/>
          <w:sz w:val="26"/>
          <w:szCs w:val="26"/>
        </w:rPr>
        <w:t>Рекомендаций не имеется.</w:t>
      </w:r>
    </w:p>
    <w:p w:rsidR="00071014" w:rsidRP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P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P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P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Pr="00071014" w:rsidRDefault="00071014" w:rsidP="000710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1014" w:rsidRPr="00071014" w:rsidRDefault="00071014" w:rsidP="00071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1014" w:rsidRPr="00071014" w:rsidRDefault="00071014" w:rsidP="00071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71014" w:rsidRPr="00071014" w:rsidSect="00CB0359">
      <w:pgSz w:w="11900" w:h="16800"/>
      <w:pgMar w:top="426" w:right="800" w:bottom="851" w:left="11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1889"/>
    <w:multiLevelType w:val="hybridMultilevel"/>
    <w:tmpl w:val="BE067346"/>
    <w:lvl w:ilvl="0" w:tplc="6942608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80575"/>
    <w:multiLevelType w:val="hybridMultilevel"/>
    <w:tmpl w:val="BC4AF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E09C5"/>
    <w:multiLevelType w:val="hybridMultilevel"/>
    <w:tmpl w:val="E2FC7B72"/>
    <w:lvl w:ilvl="0" w:tplc="99A03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E544E4"/>
    <w:multiLevelType w:val="hybridMultilevel"/>
    <w:tmpl w:val="518CC78A"/>
    <w:lvl w:ilvl="0" w:tplc="88825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97"/>
    <w:rsid w:val="00011BD7"/>
    <w:rsid w:val="00061711"/>
    <w:rsid w:val="00070DFA"/>
    <w:rsid w:val="00071014"/>
    <w:rsid w:val="000D08A9"/>
    <w:rsid w:val="001474F9"/>
    <w:rsid w:val="002269DE"/>
    <w:rsid w:val="0023454A"/>
    <w:rsid w:val="00266961"/>
    <w:rsid w:val="00270AD7"/>
    <w:rsid w:val="00280E81"/>
    <w:rsid w:val="002875FE"/>
    <w:rsid w:val="002E35FB"/>
    <w:rsid w:val="002F0197"/>
    <w:rsid w:val="003075A3"/>
    <w:rsid w:val="0032115B"/>
    <w:rsid w:val="003D6927"/>
    <w:rsid w:val="00420F07"/>
    <w:rsid w:val="00452BFE"/>
    <w:rsid w:val="0047624E"/>
    <w:rsid w:val="004C66C4"/>
    <w:rsid w:val="0053670F"/>
    <w:rsid w:val="00574C2D"/>
    <w:rsid w:val="00674C5A"/>
    <w:rsid w:val="006B4062"/>
    <w:rsid w:val="006D5A43"/>
    <w:rsid w:val="006E3EE3"/>
    <w:rsid w:val="00705227"/>
    <w:rsid w:val="00752C9B"/>
    <w:rsid w:val="0079185D"/>
    <w:rsid w:val="008549DB"/>
    <w:rsid w:val="008A4EAF"/>
    <w:rsid w:val="008D0CE2"/>
    <w:rsid w:val="00914C40"/>
    <w:rsid w:val="00976006"/>
    <w:rsid w:val="009A0686"/>
    <w:rsid w:val="009A6F92"/>
    <w:rsid w:val="009B7199"/>
    <w:rsid w:val="00A166C0"/>
    <w:rsid w:val="00A510DF"/>
    <w:rsid w:val="00A66DD5"/>
    <w:rsid w:val="00A6732C"/>
    <w:rsid w:val="00AD0BC0"/>
    <w:rsid w:val="00B80D02"/>
    <w:rsid w:val="00B83874"/>
    <w:rsid w:val="00BE75C5"/>
    <w:rsid w:val="00BF55E7"/>
    <w:rsid w:val="00C32586"/>
    <w:rsid w:val="00CB0359"/>
    <w:rsid w:val="00CD174F"/>
    <w:rsid w:val="00D04833"/>
    <w:rsid w:val="00D92FB4"/>
    <w:rsid w:val="00E37F09"/>
    <w:rsid w:val="00EB21DB"/>
    <w:rsid w:val="00F575BB"/>
    <w:rsid w:val="00FC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66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6C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66C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66C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C66C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4C66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C6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F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3874"/>
    <w:pPr>
      <w:ind w:left="720"/>
      <w:contextualSpacing/>
    </w:pPr>
  </w:style>
  <w:style w:type="character" w:styleId="ab">
    <w:name w:val="Hyperlink"/>
    <w:uiPriority w:val="99"/>
    <w:unhideWhenUsed/>
    <w:rsid w:val="00307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66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6C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66C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66C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C66C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4C66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C6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F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3874"/>
    <w:pPr>
      <w:ind w:left="720"/>
      <w:contextualSpacing/>
    </w:pPr>
  </w:style>
  <w:style w:type="character" w:styleId="ab">
    <w:name w:val="Hyperlink"/>
    <w:uiPriority w:val="99"/>
    <w:unhideWhenUsed/>
    <w:rsid w:val="00307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48A7-5D92-4C90-B66B-4A3C5316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4132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Галина</cp:lastModifiedBy>
  <cp:revision>2</cp:revision>
  <cp:lastPrinted>2019-01-15T00:39:00Z</cp:lastPrinted>
  <dcterms:created xsi:type="dcterms:W3CDTF">2019-01-15T23:01:00Z</dcterms:created>
  <dcterms:modified xsi:type="dcterms:W3CDTF">2019-01-15T23:01:00Z</dcterms:modified>
</cp:coreProperties>
</file>